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B1" w:rsidRDefault="007E59B1" w:rsidP="00344A4C">
      <w:pPr>
        <w:jc w:val="center"/>
      </w:pPr>
    </w:p>
    <w:p w:rsidR="00870FE5" w:rsidRDefault="00870FE5" w:rsidP="00344A4C">
      <w:pPr>
        <w:jc w:val="center"/>
      </w:pPr>
    </w:p>
    <w:p w:rsidR="00870FE5" w:rsidRDefault="00870FE5" w:rsidP="00870FE5">
      <w:pPr>
        <w:pStyle w:val="a5"/>
        <w:jc w:val="center"/>
        <w:rPr>
          <w:rFonts w:ascii="Arial" w:hAnsi="Arial" w:cs="Arial"/>
          <w:sz w:val="32"/>
          <w:szCs w:val="32"/>
        </w:rPr>
      </w:pPr>
      <w:r w:rsidRPr="0071057F">
        <w:rPr>
          <w:rFonts w:ascii="Arial" w:hAnsi="Arial" w:cs="Arial"/>
          <w:sz w:val="32"/>
          <w:szCs w:val="32"/>
        </w:rPr>
        <w:t>Что такое ТОЛЕРАНТНОСТЬ?!</w:t>
      </w:r>
    </w:p>
    <w:p w:rsidR="00870FE5" w:rsidRPr="0071057F" w:rsidRDefault="00870FE5" w:rsidP="00870FE5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870FE5" w:rsidRPr="0071057F" w:rsidRDefault="00870FE5" w:rsidP="00D550B5">
      <w:pPr>
        <w:pStyle w:val="a5"/>
        <w:ind w:firstLine="567"/>
        <w:jc w:val="both"/>
        <w:rPr>
          <w:iCs/>
        </w:rPr>
      </w:pPr>
      <w:r w:rsidRPr="0071057F">
        <w:rPr>
          <w:bCs/>
        </w:rPr>
        <w:t xml:space="preserve">В </w:t>
      </w:r>
      <w:proofErr w:type="gramStart"/>
      <w:r w:rsidRPr="0071057F">
        <w:rPr>
          <w:bCs/>
        </w:rPr>
        <w:t xml:space="preserve">Декларации принципов толерантности, </w:t>
      </w:r>
      <w:r w:rsidRPr="0071057F">
        <w:rPr>
          <w:iCs/>
        </w:rPr>
        <w:t>утвержденной резолюцией 5.61 Генеральной конференции ЮНЕСКО от 16 ноября 1995 года раскрываются</w:t>
      </w:r>
      <w:proofErr w:type="gramEnd"/>
      <w:r w:rsidRPr="0071057F">
        <w:rPr>
          <w:iCs/>
        </w:rPr>
        <w:t xml:space="preserve"> основные аспекты толерантности:</w:t>
      </w:r>
    </w:p>
    <w:p w:rsidR="00870FE5" w:rsidRPr="0071057F" w:rsidRDefault="00870FE5" w:rsidP="00870FE5">
      <w:pPr>
        <w:pStyle w:val="a5"/>
        <w:jc w:val="both"/>
      </w:pPr>
      <w:r w:rsidRPr="0071057F">
        <w:t>1.1. Толерантность означает уважение, принятие и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– это гармония в многообразии. Это не только моральный долг, но и политическая, и правовая потребность. Толерантность – это добродетель, которая делает возможным достижение мира и способствует замене культуры войны культурой мира.</w:t>
      </w:r>
    </w:p>
    <w:p w:rsidR="00870FE5" w:rsidRDefault="00870FE5" w:rsidP="00870FE5">
      <w:pPr>
        <w:pStyle w:val="a5"/>
        <w:jc w:val="both"/>
      </w:pPr>
      <w:r w:rsidRPr="00755EF8">
        <w:t xml:space="preserve">1.2. Толерантность – это не уступка, снисхождение или потворство. Толерантность – </w:t>
      </w:r>
      <w:proofErr w:type="gramStart"/>
      <w:r w:rsidRPr="00755EF8">
        <w:t>это</w:t>
      </w:r>
      <w:proofErr w:type="gramEnd"/>
      <w:r w:rsidRPr="00755EF8">
        <w:t xml:space="preserve">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ценности. Толерантность должны проявлять отдельные люди, группы и государства.</w:t>
      </w:r>
    </w:p>
    <w:p w:rsidR="00870FE5" w:rsidRDefault="00870FE5" w:rsidP="00870FE5">
      <w:pPr>
        <w:pStyle w:val="a5"/>
        <w:jc w:val="both"/>
      </w:pPr>
      <w:r w:rsidRPr="00755EF8">
        <w:t>1.3. Толерантность – это обязанность способствовать утверждению прав человека, плюрализма (в том числе культурного плюрализма), демократии и правопорядка. Толерантность – это понятие, означающее отказ от догматизма, от абсолютизации истины и утверждающее нормы, установленные в международных правовых актах в области прав человека.</w:t>
      </w:r>
    </w:p>
    <w:p w:rsidR="00870FE5" w:rsidRDefault="00870FE5" w:rsidP="00870FE5">
      <w:pPr>
        <w:pStyle w:val="a5"/>
        <w:jc w:val="both"/>
      </w:pPr>
      <w:r w:rsidRPr="00755EF8">
        <w:t xml:space="preserve">1.4. </w:t>
      </w:r>
      <w:proofErr w:type="gramStart"/>
      <w:r w:rsidRPr="00755EF8">
        <w:t>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</w:t>
      </w:r>
      <w:proofErr w:type="gramEnd"/>
      <w:r w:rsidRPr="00755EF8">
        <w:t xml:space="preserve"> Это означает, что каждый </w:t>
      </w:r>
      <w:proofErr w:type="gramStart"/>
      <w:r w:rsidRPr="00755EF8">
        <w:t>свободен</w:t>
      </w:r>
      <w:proofErr w:type="gramEnd"/>
      <w:r w:rsidRPr="00755EF8">
        <w:t xml:space="preserve">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</w:p>
    <w:p w:rsidR="00870FE5" w:rsidRDefault="00870FE5" w:rsidP="00870FE5">
      <w:pPr>
        <w:pStyle w:val="a5"/>
        <w:jc w:val="both"/>
      </w:pPr>
    </w:p>
    <w:p w:rsidR="00870FE5" w:rsidRPr="00D550B5" w:rsidRDefault="00870FE5" w:rsidP="00870FE5">
      <w:pPr>
        <w:pStyle w:val="a5"/>
        <w:jc w:val="center"/>
        <w:rPr>
          <w:b/>
          <w:sz w:val="28"/>
          <w:szCs w:val="28"/>
        </w:rPr>
      </w:pPr>
      <w:r w:rsidRPr="00D550B5">
        <w:rPr>
          <w:b/>
          <w:sz w:val="28"/>
          <w:szCs w:val="28"/>
        </w:rPr>
        <w:t>В нашей школе нет места проявлениям нетерпимости и дискриминации!</w:t>
      </w:r>
      <w:bookmarkStart w:id="0" w:name="_GoBack"/>
      <w:bookmarkEnd w:id="0"/>
    </w:p>
    <w:sectPr w:rsidR="00870FE5" w:rsidRPr="00D550B5" w:rsidSect="00344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A4C"/>
    <w:rsid w:val="001A62A1"/>
    <w:rsid w:val="0026740D"/>
    <w:rsid w:val="00344A4C"/>
    <w:rsid w:val="00360328"/>
    <w:rsid w:val="004371DC"/>
    <w:rsid w:val="00507ED3"/>
    <w:rsid w:val="00553A5F"/>
    <w:rsid w:val="0064144F"/>
    <w:rsid w:val="007E59B1"/>
    <w:rsid w:val="00870FE5"/>
    <w:rsid w:val="00D550B5"/>
    <w:rsid w:val="00E51F10"/>
    <w:rsid w:val="00EA3332"/>
    <w:rsid w:val="00EC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ДОД СДЮШОР "Центр настольного тенниса "Комета"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Евгения Владимировна</dc:creator>
  <cp:lastModifiedBy>User</cp:lastModifiedBy>
  <cp:revision>3</cp:revision>
  <dcterms:created xsi:type="dcterms:W3CDTF">2014-08-05T12:41:00Z</dcterms:created>
  <dcterms:modified xsi:type="dcterms:W3CDTF">2014-08-11T08:17:00Z</dcterms:modified>
</cp:coreProperties>
</file>