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C0" w:rsidRPr="00DC14C0" w:rsidRDefault="00DC14C0" w:rsidP="00DC14C0">
      <w:pPr>
        <w:spacing w:after="0" w:line="240" w:lineRule="auto"/>
        <w:jc w:val="center"/>
        <w:rPr>
          <w:rFonts w:ascii="Times New Roman" w:eastAsia="Times New Roman" w:hAnsi="Times New Roman" w:cs="Times New Roman"/>
          <w:b/>
          <w:color w:val="000000"/>
          <w:sz w:val="27"/>
          <w:szCs w:val="27"/>
          <w:shd w:val="clear" w:color="auto" w:fill="FFFFFF"/>
          <w:lang w:eastAsia="ru-RU"/>
        </w:rPr>
      </w:pPr>
      <w:r w:rsidRPr="00DC14C0">
        <w:rPr>
          <w:rFonts w:ascii="Times New Roman" w:eastAsia="Times New Roman" w:hAnsi="Times New Roman" w:cs="Times New Roman"/>
          <w:b/>
          <w:color w:val="000000"/>
          <w:sz w:val="27"/>
          <w:szCs w:val="27"/>
          <w:shd w:val="clear" w:color="auto" w:fill="FFFFFF"/>
          <w:lang w:eastAsia="ru-RU"/>
        </w:rPr>
        <w:t>ПРОФИЛАКТИКА ПРАВОНАРУШЕНИЙ СРЕДИ НЕСОВЕРШЕННОЛЕТНИХ</w:t>
      </w:r>
    </w:p>
    <w:p w:rsidR="00DC14C0" w:rsidRPr="00DC14C0" w:rsidRDefault="00DC14C0" w:rsidP="00DC14C0">
      <w:pPr>
        <w:pStyle w:val="a4"/>
        <w:ind w:firstLine="567"/>
        <w:rPr>
          <w:rFonts w:ascii="Times New Roman" w:hAnsi="Times New Roman" w:cs="Times New Roman"/>
          <w:sz w:val="24"/>
          <w:szCs w:val="24"/>
          <w:lang w:eastAsia="ru-RU"/>
        </w:rPr>
      </w:pPr>
      <w:r w:rsidRPr="00DC14C0">
        <w:rPr>
          <w:rFonts w:ascii="Times New Roman" w:hAnsi="Times New Roman" w:cs="Times New Roman"/>
          <w:sz w:val="24"/>
          <w:szCs w:val="24"/>
          <w:shd w:val="clear" w:color="auto" w:fill="FFFFFF"/>
          <w:lang w:eastAsia="ru-RU"/>
        </w:rPr>
        <w:t>Сегодня мы с вами поговорим о ваших правах и обязанностях. Ведь каждый человек, независимо от возраста, должен отвечать за те поступки, которые он совершает. И каждый человек в нашей стране должен жить по определённым правилам. Правил поведения человека в обществе много и объединяются они в законы. Законы касаются различных сфер деятельности человека.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Как вы думаете, как называется нарушение правил поведения в обществе? Это правонарушения, а в более серьёзных случаях – преступлением.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i/>
          <w:iCs/>
          <w:sz w:val="24"/>
          <w:szCs w:val="24"/>
          <w:u w:val="single"/>
          <w:shd w:val="clear" w:color="auto" w:fill="FFFFFF"/>
          <w:lang w:eastAsia="ru-RU"/>
        </w:rPr>
        <w:t>Правонарушение</w:t>
      </w:r>
      <w:r w:rsidRPr="00DC14C0">
        <w:rPr>
          <w:rFonts w:ascii="Times New Roman" w:hAnsi="Times New Roman" w:cs="Times New Roman"/>
          <w:sz w:val="24"/>
          <w:szCs w:val="24"/>
          <w:shd w:val="clear" w:color="auto" w:fill="FFFFFF"/>
          <w:lang w:eastAsia="ru-RU"/>
        </w:rPr>
        <w:t> – это противоправное, антиобщественное действие (или бездействие), которое или нарушает установленные запреты, или не исполняет нормы права.</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А какие законы школьной жизни вам известны?</w:t>
      </w:r>
      <w:r w:rsidRPr="00DC14C0">
        <w:rPr>
          <w:rFonts w:ascii="Times New Roman" w:hAnsi="Times New Roman" w:cs="Times New Roman"/>
          <w:sz w:val="24"/>
          <w:szCs w:val="24"/>
          <w:lang w:eastAsia="ru-RU"/>
        </w:rPr>
        <w:br/>
      </w:r>
    </w:p>
    <w:p w:rsidR="00DC14C0" w:rsidRPr="00DC14C0" w:rsidRDefault="00DC14C0" w:rsidP="00DC14C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DC14C0">
        <w:rPr>
          <w:rFonts w:ascii="Times New Roman" w:eastAsia="Times New Roman" w:hAnsi="Times New Roman" w:cs="Times New Roman"/>
          <w:color w:val="000000"/>
          <w:sz w:val="24"/>
          <w:szCs w:val="24"/>
          <w:lang w:eastAsia="ru-RU"/>
        </w:rPr>
        <w:br/>
        <w:t>Нельзя опаздывать на уроки. </w:t>
      </w:r>
    </w:p>
    <w:p w:rsidR="00DC14C0" w:rsidRPr="00DC14C0" w:rsidRDefault="00DC14C0" w:rsidP="00DC14C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DC14C0">
        <w:rPr>
          <w:rFonts w:ascii="Times New Roman" w:eastAsia="Times New Roman" w:hAnsi="Times New Roman" w:cs="Times New Roman"/>
          <w:color w:val="000000"/>
          <w:sz w:val="24"/>
          <w:szCs w:val="24"/>
          <w:lang w:eastAsia="ru-RU"/>
        </w:rPr>
        <w:br/>
        <w:t>Нельзя пропускать уроки без уважительной причины. </w:t>
      </w:r>
    </w:p>
    <w:p w:rsidR="00DC14C0" w:rsidRPr="00DC14C0" w:rsidRDefault="00DC14C0" w:rsidP="00DC14C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DC14C0">
        <w:rPr>
          <w:rFonts w:ascii="Times New Roman" w:eastAsia="Times New Roman" w:hAnsi="Times New Roman" w:cs="Times New Roman"/>
          <w:color w:val="000000"/>
          <w:sz w:val="24"/>
          <w:szCs w:val="24"/>
          <w:lang w:eastAsia="ru-RU"/>
        </w:rPr>
        <w:br/>
        <w:t>Нельзя хулиганить на переменах. </w:t>
      </w:r>
    </w:p>
    <w:p w:rsidR="00DC14C0" w:rsidRPr="00DC14C0" w:rsidRDefault="00DC14C0" w:rsidP="00DC14C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DC14C0">
        <w:rPr>
          <w:rFonts w:ascii="Times New Roman" w:eastAsia="Times New Roman" w:hAnsi="Times New Roman" w:cs="Times New Roman"/>
          <w:color w:val="000000"/>
          <w:sz w:val="24"/>
          <w:szCs w:val="24"/>
          <w:lang w:eastAsia="ru-RU"/>
        </w:rPr>
        <w:br/>
        <w:t>Нельзя курить в школе и на территории школы. </w:t>
      </w:r>
    </w:p>
    <w:p w:rsidR="00DC14C0" w:rsidRPr="00DC14C0" w:rsidRDefault="00DC14C0" w:rsidP="00DC14C0">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DC14C0">
        <w:rPr>
          <w:rFonts w:ascii="Times New Roman" w:eastAsia="Times New Roman" w:hAnsi="Times New Roman" w:cs="Times New Roman"/>
          <w:color w:val="000000"/>
          <w:sz w:val="24"/>
          <w:szCs w:val="24"/>
          <w:lang w:eastAsia="ru-RU"/>
        </w:rPr>
        <w:br/>
        <w:t>Нельзя нецензурно выражаться и.т.д.</w:t>
      </w:r>
    </w:p>
    <w:p w:rsidR="00DC14C0" w:rsidRPr="00DC14C0" w:rsidRDefault="00DC14C0" w:rsidP="00DC14C0">
      <w:pPr>
        <w:spacing w:after="0" w:line="240" w:lineRule="auto"/>
        <w:ind w:firstLine="567"/>
        <w:rPr>
          <w:rFonts w:ascii="Times New Roman" w:eastAsia="Times New Roman" w:hAnsi="Times New Roman" w:cs="Times New Roman"/>
          <w:sz w:val="24"/>
          <w:szCs w:val="24"/>
          <w:lang w:eastAsia="ru-RU"/>
        </w:rPr>
      </w:pPr>
      <w:r w:rsidRPr="00DC14C0">
        <w:rPr>
          <w:rFonts w:ascii="Times New Roman" w:eastAsia="Times New Roman" w:hAnsi="Times New Roman" w:cs="Times New Roman"/>
          <w:color w:val="000000"/>
          <w:sz w:val="24"/>
          <w:szCs w:val="24"/>
          <w:lang w:eastAsia="ru-RU"/>
        </w:rPr>
        <w:br/>
      </w:r>
      <w:r w:rsidRPr="00DC14C0">
        <w:rPr>
          <w:rFonts w:ascii="Times New Roman" w:eastAsia="Times New Roman" w:hAnsi="Times New Roman" w:cs="Times New Roman"/>
          <w:color w:val="000000"/>
          <w:sz w:val="24"/>
          <w:szCs w:val="24"/>
          <w:shd w:val="clear" w:color="auto" w:fill="FFFFFF"/>
          <w:lang w:eastAsia="ru-RU"/>
        </w:rPr>
        <w:t>А вне школы? Какие законы должны соблюдать школьники за пределами школы?</w:t>
      </w:r>
      <w:r w:rsidRPr="00DC14C0">
        <w:rPr>
          <w:rFonts w:ascii="Times New Roman" w:eastAsia="Times New Roman" w:hAnsi="Times New Roman" w:cs="Times New Roman"/>
          <w:color w:val="000000"/>
          <w:sz w:val="24"/>
          <w:szCs w:val="24"/>
          <w:lang w:eastAsia="ru-RU"/>
        </w:rPr>
        <w:br/>
      </w:r>
    </w:p>
    <w:p w:rsidR="00DC14C0" w:rsidRPr="00DC14C0" w:rsidRDefault="00DC14C0" w:rsidP="00DC14C0">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DC14C0">
        <w:rPr>
          <w:rFonts w:ascii="Times New Roman" w:eastAsia="Times New Roman" w:hAnsi="Times New Roman" w:cs="Times New Roman"/>
          <w:color w:val="000000"/>
          <w:sz w:val="24"/>
          <w:szCs w:val="24"/>
          <w:lang w:eastAsia="ru-RU"/>
        </w:rPr>
        <w:br/>
        <w:t>Не появляться на улице без родителей после 22.00.</w:t>
      </w:r>
    </w:p>
    <w:p w:rsidR="00DC14C0" w:rsidRPr="00DC14C0" w:rsidRDefault="00DC14C0" w:rsidP="00DC14C0">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DC14C0">
        <w:rPr>
          <w:rFonts w:ascii="Times New Roman" w:eastAsia="Times New Roman" w:hAnsi="Times New Roman" w:cs="Times New Roman"/>
          <w:color w:val="000000"/>
          <w:sz w:val="24"/>
          <w:szCs w:val="24"/>
          <w:lang w:eastAsia="ru-RU"/>
        </w:rPr>
        <w:br/>
        <w:t>Запрещено покупать и распивать спиртные напитки на улице и в транспорте, курить в общественных местах. </w:t>
      </w:r>
    </w:p>
    <w:p w:rsidR="00DC14C0" w:rsidRPr="00DC14C0" w:rsidRDefault="00DC14C0" w:rsidP="00DC14C0">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DC14C0">
        <w:rPr>
          <w:rFonts w:ascii="Times New Roman" w:eastAsia="Times New Roman" w:hAnsi="Times New Roman" w:cs="Times New Roman"/>
          <w:color w:val="000000"/>
          <w:sz w:val="24"/>
          <w:szCs w:val="24"/>
          <w:lang w:eastAsia="ru-RU"/>
        </w:rPr>
        <w:br/>
        <w:t>Участвовать в хулиганских действиях, в избиении других лиц. </w:t>
      </w:r>
    </w:p>
    <w:p w:rsidR="00DC14C0" w:rsidRPr="00DC14C0" w:rsidRDefault="00DC14C0" w:rsidP="00DC14C0">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DC14C0">
        <w:rPr>
          <w:rFonts w:ascii="Times New Roman" w:eastAsia="Times New Roman" w:hAnsi="Times New Roman" w:cs="Times New Roman"/>
          <w:color w:val="000000"/>
          <w:sz w:val="24"/>
          <w:szCs w:val="24"/>
          <w:lang w:eastAsia="ru-RU"/>
        </w:rPr>
        <w:br/>
        <w:t>Не носить с собой колюще – режущих предметов и т.д.</w:t>
      </w:r>
    </w:p>
    <w:p w:rsidR="00A70587" w:rsidRPr="00DC14C0" w:rsidRDefault="00DC14C0" w:rsidP="00DC14C0">
      <w:pPr>
        <w:pStyle w:val="a4"/>
        <w:ind w:firstLine="567"/>
        <w:rPr>
          <w:rFonts w:ascii="Times New Roman" w:hAnsi="Times New Roman" w:cs="Times New Roman"/>
          <w:sz w:val="24"/>
          <w:szCs w:val="24"/>
        </w:rPr>
      </w:pPr>
      <w:r w:rsidRPr="00DC14C0">
        <w:rPr>
          <w:rFonts w:ascii="Times New Roman" w:hAnsi="Times New Roman" w:cs="Times New Roman"/>
          <w:sz w:val="24"/>
          <w:szCs w:val="24"/>
          <w:lang w:eastAsia="ru-RU"/>
        </w:rPr>
        <w:br/>
      </w:r>
      <w:r w:rsidRPr="00DC14C0">
        <w:rPr>
          <w:rFonts w:ascii="Times New Roman" w:hAnsi="Times New Roman" w:cs="Times New Roman"/>
          <w:b/>
          <w:bCs/>
          <w:i/>
          <w:iCs/>
          <w:sz w:val="24"/>
          <w:szCs w:val="24"/>
          <w:u w:val="single"/>
          <w:shd w:val="clear" w:color="auto" w:fill="FFFFFF"/>
          <w:lang w:eastAsia="ru-RU"/>
        </w:rPr>
        <w:t>Существует 4 вида юридической ответственности при нарушениях:</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sz w:val="24"/>
          <w:szCs w:val="24"/>
          <w:shd w:val="clear" w:color="auto" w:fill="FFFFFF"/>
          <w:lang w:eastAsia="ru-RU"/>
        </w:rPr>
        <w:t>1.</w:t>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sz w:val="24"/>
          <w:szCs w:val="24"/>
          <w:shd w:val="clear" w:color="auto" w:fill="FFFFFF"/>
          <w:lang w:eastAsia="ru-RU"/>
        </w:rPr>
        <w:t>Уголовная ответственность</w:t>
      </w:r>
      <w:r w:rsidRPr="00DC14C0">
        <w:rPr>
          <w:rFonts w:ascii="Times New Roman" w:hAnsi="Times New Roman" w:cs="Times New Roman"/>
          <w:sz w:val="24"/>
          <w:szCs w:val="24"/>
          <w:shd w:val="clear" w:color="auto" w:fill="FFFFFF"/>
          <w:lang w:eastAsia="ru-RU"/>
        </w:rPr>
        <w:t xml:space="preserve"> – ответственность за нарушение законов, предусмотренных Уголовным кодексом. </w:t>
      </w:r>
      <w:proofErr w:type="gramStart"/>
      <w:r w:rsidRPr="00DC14C0">
        <w:rPr>
          <w:rFonts w:ascii="Times New Roman" w:hAnsi="Times New Roman" w:cs="Times New Roman"/>
          <w:sz w:val="24"/>
          <w:szCs w:val="24"/>
          <w:shd w:val="clear" w:color="auto" w:fill="FFFFFF"/>
          <w:lang w:eastAsia="ru-RU"/>
        </w:rPr>
        <w:t>Преступление</w:t>
      </w:r>
      <w:proofErr w:type="gramEnd"/>
      <w:r w:rsidRPr="00DC14C0">
        <w:rPr>
          <w:rFonts w:ascii="Times New Roman" w:hAnsi="Times New Roman" w:cs="Times New Roman"/>
          <w:sz w:val="24"/>
          <w:szCs w:val="24"/>
          <w:shd w:val="clear" w:color="auto" w:fill="FFFFFF"/>
          <w:lang w:eastAsia="ru-RU"/>
        </w:rPr>
        <w:t xml:space="preserve">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xml:space="preserve">За злостное хулиганство, кражу, изнасилование уголовная ответственность наступает с 14 </w:t>
      </w:r>
      <w:r w:rsidRPr="00DC14C0">
        <w:rPr>
          <w:rFonts w:ascii="Times New Roman" w:hAnsi="Times New Roman" w:cs="Times New Roman"/>
          <w:sz w:val="24"/>
          <w:szCs w:val="24"/>
          <w:shd w:val="clear" w:color="auto" w:fill="FFFFFF"/>
          <w:lang w:eastAsia="ru-RU"/>
        </w:rPr>
        <w:lastRenderedPageBreak/>
        <w:t>лет.</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2.</w:t>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sz w:val="24"/>
          <w:szCs w:val="24"/>
          <w:shd w:val="clear" w:color="auto" w:fill="FFFFFF"/>
          <w:lang w:eastAsia="ru-RU"/>
        </w:rPr>
        <w:t>Административная ответственность</w:t>
      </w:r>
      <w:r w:rsidRPr="00DC14C0">
        <w:rPr>
          <w:rFonts w:ascii="Times New Roman" w:hAnsi="Times New Roman" w:cs="Times New Roman"/>
          <w:sz w:val="24"/>
          <w:szCs w:val="24"/>
          <w:shd w:val="clear" w:color="auto" w:fill="FFFFFF"/>
          <w:lang w:eastAsia="ru-RU"/>
        </w:rPr>
        <w:t xml:space="preserve"> применяется за нарушения, предусмотренные кодексом об административных правонарушениях. К </w:t>
      </w:r>
      <w:proofErr w:type="gramStart"/>
      <w:r w:rsidRPr="00DC14C0">
        <w:rPr>
          <w:rFonts w:ascii="Times New Roman" w:hAnsi="Times New Roman" w:cs="Times New Roman"/>
          <w:sz w:val="24"/>
          <w:szCs w:val="24"/>
          <w:shd w:val="clear" w:color="auto" w:fill="FFFFFF"/>
          <w:lang w:eastAsia="ru-RU"/>
        </w:rPr>
        <w:t>административным</w:t>
      </w:r>
      <w:proofErr w:type="gramEnd"/>
      <w:r w:rsidRPr="00DC14C0">
        <w:rPr>
          <w:rFonts w:ascii="Times New Roman" w:hAnsi="Times New Roman" w:cs="Times New Roman"/>
          <w:sz w:val="24"/>
          <w:szCs w:val="24"/>
          <w:shd w:val="clear" w:color="auto" w:fill="FFFFFF"/>
          <w:lang w:eastAsia="ru-RU"/>
        </w:rPr>
        <w:t xml:space="preserve"> нарушения относятся: нарушение правил дорожного движения, нарушение общественного порядка, противопожарной безопасности, курение, распитие спиртных напитков в общественных местах и др.</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За административные правонарушения к ответственности привлекаются с 16 лет. Наказание: штраф, предупреждение, исправительные работы.</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3.</w:t>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sz w:val="24"/>
          <w:szCs w:val="24"/>
          <w:shd w:val="clear" w:color="auto" w:fill="FFFFFF"/>
          <w:lang w:eastAsia="ru-RU"/>
        </w:rPr>
        <w:t>Дисциплинарная ответственность</w:t>
      </w:r>
      <w:r w:rsidRPr="00DC14C0">
        <w:rPr>
          <w:rFonts w:ascii="Times New Roman" w:hAnsi="Times New Roman" w:cs="Times New Roman"/>
          <w:sz w:val="24"/>
          <w:szCs w:val="24"/>
          <w:shd w:val="clear" w:color="auto" w:fill="FFFFFF"/>
          <w:lang w:eastAsia="ru-RU"/>
        </w:rPr>
        <w:t> – это нарушение трудовых обязанностей, т.е. нарушение трудового законодательства, к примеру: опоздание на работу, прогул без уважительной причины. Существует три формы дисциплинарной ответственности: замечание, выговор, увольнение.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4. Гражданско-правовая ответственность</w:t>
      </w:r>
      <w:r w:rsidRPr="00DC14C0">
        <w:rPr>
          <w:rFonts w:ascii="Times New Roman" w:hAnsi="Times New Roman" w:cs="Times New Roman"/>
          <w:sz w:val="24"/>
          <w:szCs w:val="24"/>
          <w:shd w:val="clear" w:color="auto" w:fill="FFFFFF"/>
          <w:lang w:eastAsia="ru-RU"/>
        </w:rPr>
        <w:t> регулирует имущественные отношения. Наказание для правонарушителя: возмещение вреда, уплата ущерба.</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Давайте с вами разберёмся в ситуациях и определим: какое правонарушение совершили подростки? С какого возраста наступает ответственность за эти правонарушение? Какое наказание можно ожидать?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i/>
          <w:iCs/>
          <w:sz w:val="24"/>
          <w:szCs w:val="24"/>
          <w:u w:val="single"/>
          <w:shd w:val="clear" w:color="auto" w:fill="FFFFFF"/>
          <w:lang w:eastAsia="ru-RU"/>
        </w:rPr>
        <w:t>Ситуация № 1</w:t>
      </w:r>
      <w:r w:rsidRPr="00DC14C0">
        <w:rPr>
          <w:rFonts w:ascii="Times New Roman" w:hAnsi="Times New Roman" w:cs="Times New Roman"/>
          <w:sz w:val="24"/>
          <w:szCs w:val="24"/>
          <w:shd w:val="clear" w:color="auto" w:fill="FFFFFF"/>
          <w:lang w:eastAsia="ru-RU"/>
        </w:rPr>
        <w:t>. Серёжа и Саша играли во дворе в мяч. Ребята разбили мячом окно в доме соседа. Какое правонарушение совершили подростки?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(гражданско-правовая ответственность)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i/>
          <w:iCs/>
          <w:sz w:val="24"/>
          <w:szCs w:val="24"/>
          <w:u w:val="single"/>
          <w:shd w:val="clear" w:color="auto" w:fill="FFFFFF"/>
          <w:lang w:eastAsia="ru-RU"/>
        </w:rPr>
        <w:t>Ситуация № 2.</w:t>
      </w:r>
      <w:r w:rsidRPr="00DC14C0">
        <w:rPr>
          <w:rFonts w:ascii="Times New Roman" w:hAnsi="Times New Roman" w:cs="Times New Roman"/>
          <w:sz w:val="24"/>
          <w:szCs w:val="24"/>
          <w:shd w:val="clear" w:color="auto" w:fill="FFFFFF"/>
          <w:lang w:eastAsia="ru-RU"/>
        </w:rPr>
        <w:t> Подростка задержали на улице в 23 часа 40 минут без сопровождения взрослых. Какое наказание ему грозит?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(административная ответственность)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i/>
          <w:iCs/>
          <w:sz w:val="24"/>
          <w:szCs w:val="24"/>
          <w:u w:val="single"/>
          <w:shd w:val="clear" w:color="auto" w:fill="FFFFFF"/>
          <w:lang w:eastAsia="ru-RU"/>
        </w:rPr>
        <w:t>Ситуация № 3.</w:t>
      </w:r>
      <w:r w:rsidRPr="00DC14C0">
        <w:rPr>
          <w:rFonts w:ascii="Times New Roman" w:hAnsi="Times New Roman" w:cs="Times New Roman"/>
          <w:sz w:val="24"/>
          <w:szCs w:val="24"/>
          <w:shd w:val="clear" w:color="auto" w:fill="FFFFFF"/>
          <w:lang w:eastAsia="ru-RU"/>
        </w:rPr>
        <w:t> Учащиеся 7 класса перед уроком физкультуры находились в раздевалке. После звонка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(уголовная ответственность, наступает с 14 лет)</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u w:val="single"/>
          <w:shd w:val="clear" w:color="auto" w:fill="FFFFFF"/>
          <w:lang w:eastAsia="ru-RU"/>
        </w:rPr>
        <w:t>Ситуация № 4.</w:t>
      </w:r>
      <w:r w:rsidRPr="00DC14C0">
        <w:rPr>
          <w:rFonts w:ascii="Times New Roman" w:hAnsi="Times New Roman" w:cs="Times New Roman"/>
          <w:sz w:val="24"/>
          <w:szCs w:val="24"/>
          <w:shd w:val="clear" w:color="auto" w:fill="FFFFFF"/>
          <w:lang w:eastAsia="ru-RU"/>
        </w:rPr>
        <w:t> </w:t>
      </w:r>
      <w:hyperlink r:id="rId5" w:history="1">
        <w:r w:rsidRPr="00DC14C0">
          <w:rPr>
            <w:rFonts w:ascii="Times New Roman" w:hAnsi="Times New Roman" w:cs="Times New Roman"/>
            <w:color w:val="0000FF"/>
            <w:sz w:val="24"/>
            <w:szCs w:val="24"/>
            <w:lang w:eastAsia="ru-RU"/>
          </w:rPr>
          <w:t>Рома и Петя ехали в автобусе</w:t>
        </w:r>
      </w:hyperlink>
      <w:r w:rsidRPr="00DC14C0">
        <w:rPr>
          <w:rFonts w:ascii="Times New Roman" w:hAnsi="Times New Roman" w:cs="Times New Roman"/>
          <w:sz w:val="24"/>
          <w:szCs w:val="24"/>
          <w:shd w:val="clear" w:color="auto" w:fill="FFFFFF"/>
          <w:lang w:eastAsia="ru-RU"/>
        </w:rPr>
        <w:t>, громко разговаривали, смеялись, нецензурно выражались, агрессивно реагировали на замечания окружающих. Что нарушили подростки?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(Административный кодекс: административная ответственность).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u w:val="single"/>
          <w:shd w:val="clear" w:color="auto" w:fill="FFFFFF"/>
          <w:lang w:eastAsia="ru-RU"/>
        </w:rPr>
        <w:t>Ситуация № 5.</w:t>
      </w:r>
      <w:r w:rsidRPr="00DC14C0">
        <w:rPr>
          <w:rFonts w:ascii="Times New Roman" w:hAnsi="Times New Roman" w:cs="Times New Roman"/>
          <w:sz w:val="24"/>
          <w:szCs w:val="24"/>
          <w:shd w:val="clear" w:color="auto" w:fill="FFFFFF"/>
          <w:lang w:eastAsia="ru-RU"/>
        </w:rPr>
        <w:t> Если вы совершили прогул уроков в школе. Какой вид ответственности за это правонарушение?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(Дисциплинарная ответственность).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lastRenderedPageBreak/>
        <w:br/>
      </w:r>
      <w:r w:rsidRPr="00DC14C0">
        <w:rPr>
          <w:rFonts w:ascii="Times New Roman" w:hAnsi="Times New Roman" w:cs="Times New Roman"/>
          <w:b/>
          <w:bCs/>
          <w:sz w:val="24"/>
          <w:szCs w:val="24"/>
          <w:u w:val="single"/>
          <w:shd w:val="clear" w:color="auto" w:fill="FFFFFF"/>
          <w:lang w:eastAsia="ru-RU"/>
        </w:rPr>
        <w:t>Ситуация № 6</w:t>
      </w:r>
      <w:r w:rsidRPr="00DC14C0">
        <w:rPr>
          <w:rFonts w:ascii="Times New Roman" w:hAnsi="Times New Roman" w:cs="Times New Roman"/>
          <w:sz w:val="24"/>
          <w:szCs w:val="24"/>
          <w:u w:val="single"/>
          <w:shd w:val="clear" w:color="auto" w:fill="FFFFFF"/>
          <w:lang w:eastAsia="ru-RU"/>
        </w:rPr>
        <w:t>. </w:t>
      </w:r>
      <w:r w:rsidRPr="00DC14C0">
        <w:rPr>
          <w:rFonts w:ascii="Times New Roman" w:hAnsi="Times New Roman" w:cs="Times New Roman"/>
          <w:sz w:val="24"/>
          <w:szCs w:val="24"/>
          <w:shd w:val="clear" w:color="auto" w:fill="FFFFFF"/>
          <w:lang w:eastAsia="ru-RU"/>
        </w:rPr>
        <w:t>Одноклассники Андрей и Дима начали ругаться, и завязалась драка, в результате пострадал Дима как наиболее слабый. Какой вид ответственности грозит за избиение?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(Уголовная ответственность)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До 14 лет ответственность за детей несут родители</w:t>
      </w:r>
      <w:r w:rsidRPr="00DC14C0">
        <w:rPr>
          <w:rFonts w:ascii="Times New Roman" w:hAnsi="Times New Roman" w:cs="Times New Roman"/>
          <w:sz w:val="24"/>
          <w:szCs w:val="24"/>
          <w:shd w:val="clear" w:color="auto" w:fill="FFFFFF"/>
          <w:lang w:eastAsia="ru-RU"/>
        </w:rPr>
        <w:t>. За невыполнение родительских обязанностей родителей лишают родительских прав.</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i/>
          <w:iCs/>
          <w:sz w:val="24"/>
          <w:szCs w:val="24"/>
          <w:u w:val="single"/>
          <w:shd w:val="clear" w:color="auto" w:fill="FFFFFF"/>
          <w:lang w:eastAsia="ru-RU"/>
        </w:rPr>
        <w:t>Кто же определяет меру вины и наказание?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Милиция и суд учитывают степень вины при совершении правонарушения</w:t>
      </w:r>
      <w:r w:rsidRPr="00DC14C0">
        <w:rPr>
          <w:rFonts w:ascii="Times New Roman" w:hAnsi="Times New Roman" w:cs="Times New Roman"/>
          <w:sz w:val="24"/>
          <w:szCs w:val="24"/>
          <w:shd w:val="clear" w:color="auto" w:fill="FFFFFF"/>
          <w:lang w:eastAsia="ru-RU"/>
        </w:rPr>
        <w:t>.</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1.   Если преступление совершено по злому умыслу. Человек понимает опасный характер своих действий, знает их результат и ждет их наступления (например, кража). В этом случае, наказание будет суровое в соответствии с законом.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xml:space="preserve">2.   Если преступление совершено по неосторожности. Чаще всего такое преступление совершается из легкомысленного поведения (пример: все знают, что нельзя оставлять без присмотра электроприборы, т.к. может произойти пожар), или небрежности: люди знают о последствиях, но продолжают действовать (пример: авария </w:t>
      </w:r>
      <w:proofErr w:type="gramStart"/>
      <w:r w:rsidRPr="00DC14C0">
        <w:rPr>
          <w:rFonts w:ascii="Times New Roman" w:hAnsi="Times New Roman" w:cs="Times New Roman"/>
          <w:sz w:val="24"/>
          <w:szCs w:val="24"/>
          <w:shd w:val="clear" w:color="auto" w:fill="FFFFFF"/>
          <w:lang w:eastAsia="ru-RU"/>
        </w:rPr>
        <w:t>на</w:t>
      </w:r>
      <w:proofErr w:type="gramEnd"/>
      <w:r w:rsidRPr="00DC14C0">
        <w:rPr>
          <w:rFonts w:ascii="Times New Roman" w:hAnsi="Times New Roman" w:cs="Times New Roman"/>
          <w:sz w:val="24"/>
          <w:szCs w:val="24"/>
          <w:shd w:val="clear" w:color="auto" w:fill="FFFFFF"/>
          <w:lang w:eastAsia="ru-RU"/>
        </w:rPr>
        <w:t xml:space="preserve"> Чернобыльской АС). За такие преступления – менее суровые наказания.</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Какие правонарушения существуют</w:t>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Хулиганство</w:t>
      </w:r>
      <w:r w:rsidRPr="00DC14C0">
        <w:rPr>
          <w:rFonts w:ascii="Times New Roman" w:hAnsi="Times New Roman" w:cs="Times New Roman"/>
          <w:sz w:val="24"/>
          <w:szCs w:val="24"/>
          <w:shd w:val="clear" w:color="auto" w:fill="FFFFFF"/>
          <w:lang w:eastAsia="ru-RU"/>
        </w:rPr>
        <w:t> (ст. 296 УК Украины). Хулиганство – это грубое нарушение общественного порядка явное неуважение к обществу. Явное неуважение к обществу означает умышленное нарушение общепризнанных норм и правил поведения, продиктованных желанием противопоставить себя окружающим, продемонстрировать пренебрежительное отношение к ним. Отличительная черта – публичность (например, при уничтожении или повреждении имущества в общественных местах). Грубым нарушением общественного порядка следует признавать, например, совершаемые в общественных местах действия, которые сопряжены с глумлением, издевательским отношением к незнакомым людям, либо с нарушением работы транспорта, срывом массовых мероприятий, нарушением общественного спокойствия в течение продолжительного периода времени.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Вандализм</w:t>
      </w:r>
      <w:r w:rsidRPr="00DC14C0">
        <w:rPr>
          <w:rFonts w:ascii="Times New Roman" w:hAnsi="Times New Roman" w:cs="Times New Roman"/>
          <w:sz w:val="24"/>
          <w:szCs w:val="24"/>
          <w:shd w:val="clear" w:color="auto" w:fill="FFFFFF"/>
          <w:lang w:eastAsia="ru-RU"/>
        </w:rPr>
        <w:t> – это осквернение зданий или иных сооружений, порча имущества на общественном транспорте или в иных общественных местах. Опасность вандализма заключается в том, что он нарушает </w:t>
      </w:r>
      <w:hyperlink r:id="rId6" w:history="1">
        <w:r w:rsidRPr="00DC14C0">
          <w:rPr>
            <w:rFonts w:ascii="Times New Roman" w:hAnsi="Times New Roman" w:cs="Times New Roman"/>
            <w:color w:val="0000FF"/>
            <w:sz w:val="24"/>
            <w:szCs w:val="24"/>
            <w:lang w:eastAsia="ru-RU"/>
          </w:rPr>
          <w:t>общественный порядок и спокойствие граждан</w:t>
        </w:r>
      </w:hyperlink>
      <w:r w:rsidRPr="00DC14C0">
        <w:rPr>
          <w:rFonts w:ascii="Times New Roman" w:hAnsi="Times New Roman" w:cs="Times New Roman"/>
          <w:sz w:val="24"/>
          <w:szCs w:val="24"/>
          <w:shd w:val="clear" w:color="auto" w:fill="FFFFFF"/>
          <w:lang w:eastAsia="ru-RU"/>
        </w:rPr>
        <w:t>, причиняет существенный имущественный и духовный ущерб обществу. Наказывается штрафом до сорока тысяч рублей, либо исправительными работами на срок от 120 до 180 часов, либо исправительными работами на срок от шести месяцев до одного года.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 либо социальной группы наказывается ограничением свободы на срок до трех лет либо лишением свободы на срок до трех лет.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Кража,</w:t>
      </w:r>
      <w:r w:rsidRPr="00DC14C0">
        <w:rPr>
          <w:rFonts w:ascii="Times New Roman" w:hAnsi="Times New Roman" w:cs="Times New Roman"/>
          <w:sz w:val="24"/>
          <w:szCs w:val="24"/>
          <w:shd w:val="clear" w:color="auto" w:fill="FFFFFF"/>
          <w:lang w:eastAsia="ru-RU"/>
        </w:rPr>
        <w:t xml:space="preserve"> то есть тайное хищение чужого имущества – наказывается штрафом в размере до восьмидесяти тысяч рублей либо обязательными работами до 180 часов, либо </w:t>
      </w:r>
      <w:r w:rsidRPr="00DC14C0">
        <w:rPr>
          <w:rFonts w:ascii="Times New Roman" w:hAnsi="Times New Roman" w:cs="Times New Roman"/>
          <w:sz w:val="24"/>
          <w:szCs w:val="24"/>
          <w:shd w:val="clear" w:color="auto" w:fill="FFFFFF"/>
          <w:lang w:eastAsia="ru-RU"/>
        </w:rPr>
        <w:lastRenderedPageBreak/>
        <w:t xml:space="preserve">исправительными работами на срок от шести месяцев до одного года, либо лишением свободы до двух лет. Кража считается наиболее распространённым видом преступления. Мелкой считается кража, если стоимость </w:t>
      </w:r>
      <w:proofErr w:type="gramStart"/>
      <w:r w:rsidRPr="00DC14C0">
        <w:rPr>
          <w:rFonts w:ascii="Times New Roman" w:hAnsi="Times New Roman" w:cs="Times New Roman"/>
          <w:sz w:val="24"/>
          <w:szCs w:val="24"/>
          <w:shd w:val="clear" w:color="auto" w:fill="FFFFFF"/>
          <w:lang w:eastAsia="ru-RU"/>
        </w:rPr>
        <w:t>похищенного</w:t>
      </w:r>
      <w:proofErr w:type="gramEnd"/>
      <w:r w:rsidRPr="00DC14C0">
        <w:rPr>
          <w:rFonts w:ascii="Times New Roman" w:hAnsi="Times New Roman" w:cs="Times New Roman"/>
          <w:sz w:val="24"/>
          <w:szCs w:val="24"/>
          <w:shd w:val="clear" w:color="auto" w:fill="FFFFFF"/>
          <w:lang w:eastAsia="ru-RU"/>
        </w:rPr>
        <w:t xml:space="preserve"> не превышает 1000 рублей.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sz w:val="24"/>
          <w:szCs w:val="24"/>
          <w:shd w:val="clear" w:color="auto" w:fill="FFFFFF"/>
          <w:lang w:eastAsia="ru-RU"/>
        </w:rPr>
        <w:t>Как вы думаете, что надо предпринять, чтобы избежать квартирной кражи?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xml:space="preserve">Чтобы не произошло квартирной кражи, необходимо соблюдать некоторые меры предосторожности. В квартиру, о которой вор ничего не знает, он не пойдёт. Поэтому не стоит рассказывать о крупных покупках, которые сделаны вашей семьей за последнее время. Это информация может идти дальше к посторонним людям и привести к неприятным последствиям. Зачастую на руку преступникам играет наша непредусмотрительность и доверчивость. Квартирные воры совершают преступления круглый год, однако, с мая по сентябрь, особенно активно. Это и понятно: дачный сезон, горожане  покидают свои квартиры, а присмотреть порой за ними бывает некому. Почтовые ящики </w:t>
      </w:r>
      <w:proofErr w:type="gramStart"/>
      <w:r w:rsidRPr="00DC14C0">
        <w:rPr>
          <w:rFonts w:ascii="Times New Roman" w:hAnsi="Times New Roman" w:cs="Times New Roman"/>
          <w:sz w:val="24"/>
          <w:szCs w:val="24"/>
          <w:shd w:val="clear" w:color="auto" w:fill="FFFFFF"/>
          <w:lang w:eastAsia="ru-RU"/>
        </w:rPr>
        <w:t>до верху</w:t>
      </w:r>
      <w:proofErr w:type="gramEnd"/>
      <w:r w:rsidRPr="00DC14C0">
        <w:rPr>
          <w:rFonts w:ascii="Times New Roman" w:hAnsi="Times New Roman" w:cs="Times New Roman"/>
          <w:sz w:val="24"/>
          <w:szCs w:val="24"/>
          <w:shd w:val="clear" w:color="auto" w:fill="FFFFFF"/>
          <w:lang w:eastAsia="ru-RU"/>
        </w:rPr>
        <w:t xml:space="preserve"> забивают корреспонденцией, на звонки по </w:t>
      </w:r>
      <w:proofErr w:type="spellStart"/>
      <w:r w:rsidRPr="00DC14C0">
        <w:rPr>
          <w:rFonts w:ascii="Times New Roman" w:hAnsi="Times New Roman" w:cs="Times New Roman"/>
          <w:sz w:val="24"/>
          <w:szCs w:val="24"/>
          <w:shd w:val="clear" w:color="auto" w:fill="FFFFFF"/>
          <w:lang w:eastAsia="ru-RU"/>
        </w:rPr>
        <w:t>домофону</w:t>
      </w:r>
      <w:proofErr w:type="spellEnd"/>
      <w:r w:rsidRPr="00DC14C0">
        <w:rPr>
          <w:rFonts w:ascii="Times New Roman" w:hAnsi="Times New Roman" w:cs="Times New Roman"/>
          <w:sz w:val="24"/>
          <w:szCs w:val="24"/>
          <w:shd w:val="clear" w:color="auto" w:fill="FFFFFF"/>
          <w:lang w:eastAsia="ru-RU"/>
        </w:rPr>
        <w:t xml:space="preserve"> никто не отвечает, вечерами не горит свет в квартире. Все эти признаками и используют «домушники».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ГРАБЕЖ </w:t>
      </w:r>
      <w:r w:rsidRPr="00DC14C0">
        <w:rPr>
          <w:rFonts w:ascii="Times New Roman" w:hAnsi="Times New Roman" w:cs="Times New Roman"/>
          <w:sz w:val="24"/>
          <w:szCs w:val="24"/>
          <w:shd w:val="clear" w:color="auto" w:fill="FFFFFF"/>
          <w:lang w:eastAsia="ru-RU"/>
        </w:rPr>
        <w:t>(ст. 264 УК Украины) можно определить как открытое хищение чужого имущества – наказывается исправительными работами на срок от 1 до 3 лет либо арестом до 6 месяцев, либо лишением свободы до четырех лет.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proofErr w:type="spellStart"/>
      <w:proofErr w:type="gramStart"/>
      <w:r w:rsidRPr="00DC14C0">
        <w:rPr>
          <w:rFonts w:ascii="Times New Roman" w:hAnsi="Times New Roman" w:cs="Times New Roman"/>
          <w:sz w:val="24"/>
          <w:szCs w:val="24"/>
          <w:shd w:val="clear" w:color="auto" w:fill="FFFFFF"/>
          <w:lang w:eastAsia="ru-RU"/>
        </w:rPr>
        <w:t>K</w:t>
      </w:r>
      <w:proofErr w:type="gramEnd"/>
      <w:r w:rsidRPr="00DC14C0">
        <w:rPr>
          <w:rFonts w:ascii="Times New Roman" w:hAnsi="Times New Roman" w:cs="Times New Roman"/>
          <w:sz w:val="24"/>
          <w:szCs w:val="24"/>
          <w:shd w:val="clear" w:color="auto" w:fill="FFFFFF"/>
          <w:lang w:eastAsia="ru-RU"/>
        </w:rPr>
        <w:t>ражи</w:t>
      </w:r>
      <w:proofErr w:type="spellEnd"/>
      <w:r w:rsidRPr="00DC14C0">
        <w:rPr>
          <w:rFonts w:ascii="Times New Roman" w:hAnsi="Times New Roman" w:cs="Times New Roman"/>
          <w:sz w:val="24"/>
          <w:szCs w:val="24"/>
          <w:shd w:val="clear" w:color="auto" w:fill="FFFFFF"/>
          <w:lang w:eastAsia="ru-RU"/>
        </w:rPr>
        <w:t xml:space="preserve"> сотовых телефонов, особенно дорогих моделей, стали одной из самых злободневных проблем. </w:t>
      </w:r>
      <w:proofErr w:type="spellStart"/>
      <w:proofErr w:type="gramStart"/>
      <w:r w:rsidRPr="00DC14C0">
        <w:rPr>
          <w:rFonts w:ascii="Times New Roman" w:hAnsi="Times New Roman" w:cs="Times New Roman"/>
          <w:sz w:val="24"/>
          <w:szCs w:val="24"/>
          <w:shd w:val="clear" w:color="auto" w:fill="FFFFFF"/>
          <w:lang w:eastAsia="ru-RU"/>
        </w:rPr>
        <w:t>K</w:t>
      </w:r>
      <w:proofErr w:type="gramEnd"/>
      <w:r w:rsidRPr="00DC14C0">
        <w:rPr>
          <w:rFonts w:ascii="Times New Roman" w:hAnsi="Times New Roman" w:cs="Times New Roman"/>
          <w:sz w:val="24"/>
          <w:szCs w:val="24"/>
          <w:shd w:val="clear" w:color="auto" w:fill="FFFFFF"/>
          <w:lang w:eastAsia="ru-RU"/>
        </w:rPr>
        <w:t>роме</w:t>
      </w:r>
      <w:proofErr w:type="spellEnd"/>
      <w:r w:rsidRPr="00DC14C0">
        <w:rPr>
          <w:rFonts w:ascii="Times New Roman" w:hAnsi="Times New Roman" w:cs="Times New Roman"/>
          <w:sz w:val="24"/>
          <w:szCs w:val="24"/>
          <w:shd w:val="clear" w:color="auto" w:fill="FFFFFF"/>
          <w:lang w:eastAsia="ru-RU"/>
        </w:rPr>
        <w:t xml:space="preserve"> того, производители сотовых телефонов каждую новую модель стремятся уменьшить в размерах. K сожалению, изящные и небольшие «трубки» нередко становятся еще более легкой добычей воров. Уличные грабители часто не задумываются о том, что погоня за легкими деньгами может привести к большим проблемам с законом и годам заключения за решеткой. Однако владельцам дорогих (и не только дорогих) сотовых телефонов стоит подумать, как обезопасить свои «трубки» и собственную жизнь от посягатель</w:t>
      </w:r>
      <w:proofErr w:type="gramStart"/>
      <w:r w:rsidRPr="00DC14C0">
        <w:rPr>
          <w:rFonts w:ascii="Times New Roman" w:hAnsi="Times New Roman" w:cs="Times New Roman"/>
          <w:sz w:val="24"/>
          <w:szCs w:val="24"/>
          <w:shd w:val="clear" w:color="auto" w:fill="FFFFFF"/>
          <w:lang w:eastAsia="ru-RU"/>
        </w:rPr>
        <w:t>ств пр</w:t>
      </w:r>
      <w:proofErr w:type="gramEnd"/>
      <w:r w:rsidRPr="00DC14C0">
        <w:rPr>
          <w:rFonts w:ascii="Times New Roman" w:hAnsi="Times New Roman" w:cs="Times New Roman"/>
          <w:sz w:val="24"/>
          <w:szCs w:val="24"/>
          <w:shd w:val="clear" w:color="auto" w:fill="FFFFFF"/>
          <w:lang w:eastAsia="ru-RU"/>
        </w:rPr>
        <w:t xml:space="preserve">еступников. </w:t>
      </w:r>
      <w:proofErr w:type="spellStart"/>
      <w:proofErr w:type="gramStart"/>
      <w:r w:rsidRPr="00DC14C0">
        <w:rPr>
          <w:rFonts w:ascii="Times New Roman" w:hAnsi="Times New Roman" w:cs="Times New Roman"/>
          <w:sz w:val="24"/>
          <w:szCs w:val="24"/>
          <w:shd w:val="clear" w:color="auto" w:fill="FFFFFF"/>
          <w:lang w:eastAsia="ru-RU"/>
        </w:rPr>
        <w:t>K</w:t>
      </w:r>
      <w:proofErr w:type="gramEnd"/>
      <w:r w:rsidRPr="00DC14C0">
        <w:rPr>
          <w:rFonts w:ascii="Times New Roman" w:hAnsi="Times New Roman" w:cs="Times New Roman"/>
          <w:sz w:val="24"/>
          <w:szCs w:val="24"/>
          <w:shd w:val="clear" w:color="auto" w:fill="FFFFFF"/>
          <w:lang w:eastAsia="ru-RU"/>
        </w:rPr>
        <w:t>ак</w:t>
      </w:r>
      <w:proofErr w:type="spellEnd"/>
      <w:r w:rsidRPr="00DC14C0">
        <w:rPr>
          <w:rFonts w:ascii="Times New Roman" w:hAnsi="Times New Roman" w:cs="Times New Roman"/>
          <w:sz w:val="24"/>
          <w:szCs w:val="24"/>
          <w:shd w:val="clear" w:color="auto" w:fill="FFFFFF"/>
          <w:lang w:eastAsia="ru-RU"/>
        </w:rPr>
        <w:t xml:space="preserve"> правило, любой мобильный телефон подвержен опасности, если его владелец находится в общественном транспорте или на улице. Благодаря «</w:t>
      </w:r>
      <w:proofErr w:type="gramStart"/>
      <w:r w:rsidRPr="00DC14C0">
        <w:rPr>
          <w:rFonts w:ascii="Times New Roman" w:hAnsi="Times New Roman" w:cs="Times New Roman"/>
          <w:sz w:val="24"/>
          <w:szCs w:val="24"/>
          <w:shd w:val="clear" w:color="auto" w:fill="FFFFFF"/>
          <w:lang w:eastAsia="ru-RU"/>
        </w:rPr>
        <w:t>толкучке</w:t>
      </w:r>
      <w:proofErr w:type="gramEnd"/>
      <w:r w:rsidRPr="00DC14C0">
        <w:rPr>
          <w:rFonts w:ascii="Times New Roman" w:hAnsi="Times New Roman" w:cs="Times New Roman"/>
          <w:sz w:val="24"/>
          <w:szCs w:val="24"/>
          <w:shd w:val="clear" w:color="auto" w:fill="FFFFFF"/>
          <w:lang w:eastAsia="ru-RU"/>
        </w:rPr>
        <w:t>», злоумышленники могут залезть в карман в общественном транспорте. На </w:t>
      </w:r>
      <w:hyperlink r:id="rId7" w:history="1">
        <w:r w:rsidRPr="00DC14C0">
          <w:rPr>
            <w:rFonts w:ascii="Times New Roman" w:hAnsi="Times New Roman" w:cs="Times New Roman"/>
            <w:color w:val="0000FF"/>
            <w:sz w:val="24"/>
            <w:szCs w:val="24"/>
            <w:lang w:eastAsia="ru-RU"/>
          </w:rPr>
          <w:t>улице преступники могут напасть</w:t>
        </w:r>
      </w:hyperlink>
      <w:r w:rsidRPr="00DC14C0">
        <w:rPr>
          <w:rFonts w:ascii="Times New Roman" w:hAnsi="Times New Roman" w:cs="Times New Roman"/>
          <w:sz w:val="24"/>
          <w:szCs w:val="24"/>
          <w:shd w:val="clear" w:color="auto" w:fill="FFFFFF"/>
          <w:lang w:eastAsia="ru-RU"/>
        </w:rPr>
        <w:t xml:space="preserve">, вырвать телефон из рук, тем самым совершить грабёж имущества. Но, кроме того, пойти на хитрость, попросив дать аппарат позвонить и сбежать вместе с ним. Владельцам элитных моделей нужно знать, что существует определенная категория воров, которая специализируется на кражах дорогих телефонов. </w:t>
      </w:r>
      <w:proofErr w:type="spellStart"/>
      <w:proofErr w:type="gramStart"/>
      <w:r w:rsidRPr="00DC14C0">
        <w:rPr>
          <w:rFonts w:ascii="Times New Roman" w:hAnsi="Times New Roman" w:cs="Times New Roman"/>
          <w:sz w:val="24"/>
          <w:szCs w:val="24"/>
          <w:shd w:val="clear" w:color="auto" w:fill="FFFFFF"/>
          <w:lang w:eastAsia="ru-RU"/>
        </w:rPr>
        <w:t>K</w:t>
      </w:r>
      <w:proofErr w:type="gramEnd"/>
      <w:r w:rsidRPr="00DC14C0">
        <w:rPr>
          <w:rFonts w:ascii="Times New Roman" w:hAnsi="Times New Roman" w:cs="Times New Roman"/>
          <w:sz w:val="24"/>
          <w:szCs w:val="24"/>
          <w:shd w:val="clear" w:color="auto" w:fill="FFFFFF"/>
          <w:lang w:eastAsia="ru-RU"/>
        </w:rPr>
        <w:t>ак</w:t>
      </w:r>
      <w:proofErr w:type="spellEnd"/>
      <w:r w:rsidRPr="00DC14C0">
        <w:rPr>
          <w:rFonts w:ascii="Times New Roman" w:hAnsi="Times New Roman" w:cs="Times New Roman"/>
          <w:sz w:val="24"/>
          <w:szCs w:val="24"/>
          <w:shd w:val="clear" w:color="auto" w:fill="FFFFFF"/>
          <w:lang w:eastAsia="ru-RU"/>
        </w:rPr>
        <w:t xml:space="preserve"> правило, они работают на заказ, редко в одиночку, чаще - в составе хорошо организованной преступной группы. Целью воров обычно являются модели стоимостью от 6-10 тысяч рублей и выше. Некоторое время грабители высматривают подходящую модель телефона, затем устраивают слежку за владельцем и нападают в удобном месте: в глухом переулке, на темной улице, в подъезде. Обычно в ограблении могут участвовать двое: один толкает в спину или бьет тяжелым предметом по голове, второй выхватывает телефон. Затем оба исчезают, при этом жертва не успевает запомнить приметы нападавших. Такое преступление относится к разбойному нападению. Чаще всего преступники атакуют женщин или подростков - тех, кто не в состоянии оказать сопротивление.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sz w:val="24"/>
          <w:szCs w:val="24"/>
          <w:shd w:val="clear" w:color="auto" w:fill="FFFFFF"/>
          <w:lang w:eastAsia="ru-RU"/>
        </w:rPr>
        <w:t>В связи с этим имеется ряд рекомендаций, которые помогут вам сохранить свое имущество, а зачастую и здоровье: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1. Старайтесь избегать безлюдных и неосвещенных мест, особенно в вечернее время.</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lastRenderedPageBreak/>
        <w:t>2. Не носите сотовые телефоны на поясе, на шее, в руках. Лучше их убрать во внутренний карман одежды, в сумку, чтобы лишний раз не привлекать внимание преступника.</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3. Если же по каким - либо веским причинам (особенно летом) вы носите ваш телефон открыто, то лучше всего носить его в закрытом поясном чехле или футляре, который надежно крепится на брючном ремне.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4. Не разговаривайте по телефону на ходу, в случае необходимости остановитесь и при разговоре следите за происходящим вокруг вас.</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5. При пользовании общественным транспортом, особенно в "часы пик", не </w:t>
      </w:r>
      <w:hyperlink r:id="rId8" w:history="1">
        <w:r w:rsidRPr="00DC14C0">
          <w:rPr>
            <w:rFonts w:ascii="Times New Roman" w:hAnsi="Times New Roman" w:cs="Times New Roman"/>
            <w:color w:val="0000FF"/>
            <w:sz w:val="24"/>
            <w:szCs w:val="24"/>
            <w:lang w:eastAsia="ru-RU"/>
          </w:rPr>
          <w:t>забывайте о ворах - карманниках</w:t>
        </w:r>
      </w:hyperlink>
      <w:r w:rsidRPr="00DC14C0">
        <w:rPr>
          <w:rFonts w:ascii="Times New Roman" w:hAnsi="Times New Roman" w:cs="Times New Roman"/>
          <w:sz w:val="24"/>
          <w:szCs w:val="24"/>
          <w:shd w:val="clear" w:color="auto" w:fill="FFFFFF"/>
          <w:lang w:eastAsia="ru-RU"/>
        </w:rPr>
        <w:t>, переложите телефон во внутренний карман сумки - так вы сможете его лучше контролировать.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xml:space="preserve">6. Для детей, подростков сотовый телефон – это показатель благосостояния. Телефон демонстрируется окружающим по поводу и без повода. Дети просто играют </w:t>
      </w:r>
      <w:proofErr w:type="gramStart"/>
      <w:r w:rsidRPr="00DC14C0">
        <w:rPr>
          <w:rFonts w:ascii="Times New Roman" w:hAnsi="Times New Roman" w:cs="Times New Roman"/>
          <w:sz w:val="24"/>
          <w:szCs w:val="24"/>
          <w:shd w:val="clear" w:color="auto" w:fill="FFFFFF"/>
          <w:lang w:eastAsia="ru-RU"/>
        </w:rPr>
        <w:t>со</w:t>
      </w:r>
      <w:proofErr w:type="gramEnd"/>
      <w:r w:rsidRPr="00DC14C0">
        <w:rPr>
          <w:rFonts w:ascii="Times New Roman" w:hAnsi="Times New Roman" w:cs="Times New Roman"/>
          <w:sz w:val="24"/>
          <w:szCs w:val="24"/>
          <w:shd w:val="clear" w:color="auto" w:fill="FFFFFF"/>
          <w:lang w:eastAsia="ru-RU"/>
        </w:rPr>
        <w:t xml:space="preserve"> своими мобильными, забывая, что рядом с ними может оказаться грабитель.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В отличие от кражи и грабежа </w:t>
      </w:r>
      <w:r w:rsidRPr="00DC14C0">
        <w:rPr>
          <w:rFonts w:ascii="Times New Roman" w:hAnsi="Times New Roman" w:cs="Times New Roman"/>
          <w:b/>
          <w:bCs/>
          <w:sz w:val="24"/>
          <w:szCs w:val="24"/>
          <w:shd w:val="clear" w:color="auto" w:fill="FFFFFF"/>
          <w:lang w:eastAsia="ru-RU"/>
        </w:rPr>
        <w:t>РАЗБОЙ </w:t>
      </w:r>
      <w:r w:rsidRPr="00DC14C0">
        <w:rPr>
          <w:rFonts w:ascii="Times New Roman" w:hAnsi="Times New Roman" w:cs="Times New Roman"/>
          <w:sz w:val="24"/>
          <w:szCs w:val="24"/>
          <w:shd w:val="clear" w:color="auto" w:fill="FFFFFF"/>
          <w:lang w:eastAsia="ru-RU"/>
        </w:rPr>
        <w:t>– это преступление, которое одновременно посягает и на отношения собственности и на здоровье человека. Это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 наказывается лишением свободы от трех до восьми лет.</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Причинение вреда здоровью</w:t>
      </w:r>
      <w:r w:rsidRPr="00DC14C0">
        <w:rPr>
          <w:rFonts w:ascii="Times New Roman" w:hAnsi="Times New Roman" w:cs="Times New Roman"/>
          <w:sz w:val="24"/>
          <w:szCs w:val="24"/>
          <w:shd w:val="clear" w:color="auto" w:fill="FFFFFF"/>
          <w:lang w:eastAsia="ru-RU"/>
        </w:rPr>
        <w:t> – влечёт за собой уголовную ответственность, даже если было совершенно по неосторожности. Банальная драка может обернуться большими неприятностями с законом.</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Мошенничество</w:t>
      </w:r>
      <w:r w:rsidRPr="00DC14C0">
        <w:rPr>
          <w:rFonts w:ascii="Times New Roman" w:hAnsi="Times New Roman" w:cs="Times New Roman"/>
          <w:sz w:val="24"/>
          <w:szCs w:val="24"/>
          <w:shd w:val="clear" w:color="auto" w:fill="FFFFFF"/>
          <w:lang w:eastAsia="ru-RU"/>
        </w:rPr>
        <w:t> - это хищение чужого имущества путём обмана или злоупотреблением доверием. Не стоит думать, что мошенники обманывают только пожилых людей. Это может случиться и с вашими ровесниками.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Мошенник может появиться у дверей вашей квартиры под видом почтальона, телевизионного мастера, сантехника, милиционера, социального работника, знакомого ваших соседей или родственников. Некоторые просят стакан воды или лекарство. Другие утверждают, что хотят возвратить деньги или передать записку соседям. Поводы могут быть самые разнообразные. В действительности они хотят одного: проникнуть в вашу квартиру. Будьте осторожны! Если вам звонят в дверь, не спешите ее открывать!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xml:space="preserve">Относительно новый вид мошенничества, это когда которые рассылают людям SMS-сообщения, а они с ответным сообщением отправляют им свои кровные денежные средства. Все SMS-мошенничества основаны на то, что сообщения на короткие (четырех- и </w:t>
      </w:r>
      <w:proofErr w:type="gramStart"/>
      <w:r w:rsidRPr="00DC14C0">
        <w:rPr>
          <w:rFonts w:ascii="Times New Roman" w:hAnsi="Times New Roman" w:cs="Times New Roman"/>
          <w:sz w:val="24"/>
          <w:szCs w:val="24"/>
          <w:shd w:val="clear" w:color="auto" w:fill="FFFFFF"/>
          <w:lang w:eastAsia="ru-RU"/>
        </w:rPr>
        <w:t xml:space="preserve">пятизначные) </w:t>
      </w:r>
      <w:proofErr w:type="gramEnd"/>
      <w:r w:rsidRPr="00DC14C0">
        <w:rPr>
          <w:rFonts w:ascii="Times New Roman" w:hAnsi="Times New Roman" w:cs="Times New Roman"/>
          <w:sz w:val="24"/>
          <w:szCs w:val="24"/>
          <w:shd w:val="clear" w:color="auto" w:fill="FFFFFF"/>
          <w:lang w:eastAsia="ru-RU"/>
        </w:rPr>
        <w:t>номера тарифицируются не так, как на обычные 12-тизначные. Короткие номера специально предназначены для предоставления определенных платных услуг, притом деньги за эти услуги списываются с баланса абонента. Мошенники пользуются незнанием многих людей этой особенности коротких номеров, а в некоторых случаях и банальной невнимательностью абонентов, заманивая их в «мобильные ловушки». О некоторых таких ловушках мы и поговорим сегодня.</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sz w:val="24"/>
          <w:szCs w:val="24"/>
          <w:shd w:val="clear" w:color="auto" w:fill="FFFFFF"/>
          <w:lang w:eastAsia="ru-RU"/>
        </w:rPr>
        <w:t>Ловушка №1.</w:t>
      </w:r>
      <w:r w:rsidRPr="00DC14C0">
        <w:rPr>
          <w:rFonts w:ascii="Times New Roman" w:hAnsi="Times New Roman" w:cs="Times New Roman"/>
          <w:sz w:val="24"/>
          <w:szCs w:val="24"/>
          <w:shd w:val="clear" w:color="auto" w:fill="FFFFFF"/>
          <w:lang w:eastAsia="ru-RU"/>
        </w:rPr>
        <w:t> Приз от Европы Плюс заказывали?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xml:space="preserve">Обычно эта ловушка выглядит так: на номер жертвы отправляется SMS-сообщение о том, </w:t>
      </w:r>
      <w:r w:rsidRPr="00DC14C0">
        <w:rPr>
          <w:rFonts w:ascii="Times New Roman" w:hAnsi="Times New Roman" w:cs="Times New Roman"/>
          <w:sz w:val="24"/>
          <w:szCs w:val="24"/>
          <w:shd w:val="clear" w:color="auto" w:fill="FFFFFF"/>
          <w:lang w:eastAsia="ru-RU"/>
        </w:rPr>
        <w:lastRenderedPageBreak/>
        <w:t>что в результате лотереи, данный номер телефона выиграл приз от радиостанции Европа Плюс, но чтобы его получить, нужно отправить свой адрес на короткий номер</w:t>
      </w:r>
      <w:proofErr w:type="gramStart"/>
      <w:r w:rsidRPr="00DC14C0">
        <w:rPr>
          <w:rFonts w:ascii="Times New Roman" w:hAnsi="Times New Roman" w:cs="Times New Roman"/>
          <w:sz w:val="24"/>
          <w:szCs w:val="24"/>
          <w:shd w:val="clear" w:color="auto" w:fill="FFFFFF"/>
          <w:lang w:eastAsia="ru-RU"/>
        </w:rPr>
        <w:t>… В</w:t>
      </w:r>
      <w:proofErr w:type="gramEnd"/>
      <w:r w:rsidRPr="00DC14C0">
        <w:rPr>
          <w:rFonts w:ascii="Times New Roman" w:hAnsi="Times New Roman" w:cs="Times New Roman"/>
          <w:sz w:val="24"/>
          <w:szCs w:val="24"/>
          <w:shd w:val="clear" w:color="auto" w:fill="FFFFFF"/>
          <w:lang w:eastAsia="ru-RU"/>
        </w:rPr>
        <w:t>от, собственно, и все, сообщение отправлено, и вместе с ним ушло 200-300 рублей.</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Ловушка №2.</w:t>
      </w:r>
      <w:r w:rsidRPr="00DC14C0">
        <w:rPr>
          <w:rFonts w:ascii="Times New Roman" w:hAnsi="Times New Roman" w:cs="Times New Roman"/>
          <w:sz w:val="24"/>
          <w:szCs w:val="24"/>
          <w:shd w:val="clear" w:color="auto" w:fill="FFFFFF"/>
          <w:lang w:eastAsia="ru-RU"/>
        </w:rPr>
        <w:t> «Привет, давай знакомиться?»</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Еще одной ловушкой для доверчивых граждан являются предложения познакомиться через SMS. В базах данных сотовых операторов содержатся не только сами номера, но и имена абонентов, а иногда и их возраст. Поэтому SMS-сообщения получаются достаточно живыми, не смотря на то, что их рассылкой занимается робот. Например, молодому человеку может придти сообщение типа: «Стас, здравствуй, мы </w:t>
      </w:r>
      <w:hyperlink r:id="rId9" w:history="1">
        <w:r w:rsidRPr="00DC14C0">
          <w:rPr>
            <w:rFonts w:ascii="Times New Roman" w:hAnsi="Times New Roman" w:cs="Times New Roman"/>
            <w:color w:val="0000FF"/>
            <w:sz w:val="24"/>
            <w:szCs w:val="24"/>
            <w:lang w:eastAsia="ru-RU"/>
          </w:rPr>
          <w:t>друг друга не знаем</w:t>
        </w:r>
      </w:hyperlink>
      <w:r w:rsidRPr="00DC14C0">
        <w:rPr>
          <w:rFonts w:ascii="Times New Roman" w:hAnsi="Times New Roman" w:cs="Times New Roman"/>
          <w:sz w:val="24"/>
          <w:szCs w:val="24"/>
          <w:shd w:val="clear" w:color="auto" w:fill="FFFFFF"/>
          <w:lang w:eastAsia="ru-RU"/>
        </w:rPr>
        <w:t>, но я бы хотела познакомиться с тобой. Напиши мне, согласен ты или нет». Собирают деньги по отработанной схеме с короткими номерами.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Ловушка №3.</w:t>
      </w:r>
      <w:r w:rsidRPr="00DC14C0">
        <w:rPr>
          <w:rFonts w:ascii="Times New Roman" w:hAnsi="Times New Roman" w:cs="Times New Roman"/>
          <w:sz w:val="24"/>
          <w:szCs w:val="24"/>
          <w:shd w:val="clear" w:color="auto" w:fill="FFFFFF"/>
          <w:lang w:eastAsia="ru-RU"/>
        </w:rPr>
        <w:t> Один пропущенный звонок.</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Пожалуй, наиболее банальный вид развода, но на него все еще попадаются некоторые граждане, особенно те, чья работа связана с общением с клиентами по телефону. Представьте себе, что в один прекрасный момент вы замечаете на дисплее своего мобильного один пропущенный звонок, совершенный с незнакомого номера. Казалось бы – если человеку надо до вас дозвониться, то он обязательно вам перезвонит, однако, любопытство берет верх, и вот в трубке уже слышны привычные гудки, а затем и совершенно незнакомый голос. Голос этот сильно извиняется, и несколько секунд объясняет вам, что на самом деле он хотел позвонить своей тетушке из Норильска, но ошибся буквально в одной цифре, и попал к вам. Этих нескольких секунд обычно хватает, чтобы оператор снял с вас 100-200 рублей за разговор по платному номеру.</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sz w:val="24"/>
          <w:szCs w:val="24"/>
          <w:shd w:val="clear" w:color="auto" w:fill="FFFFFF"/>
          <w:lang w:eastAsia="ru-RU"/>
        </w:rPr>
        <w:t>Правонарушения в компьютерных сетях.</w:t>
      </w:r>
      <w:r w:rsidRPr="00DC14C0">
        <w:rPr>
          <w:rFonts w:ascii="Times New Roman" w:hAnsi="Times New Roman" w:cs="Times New Roman"/>
          <w:sz w:val="24"/>
          <w:szCs w:val="24"/>
          <w:shd w:val="clear" w:color="auto" w:fill="FFFFFF"/>
          <w:lang w:eastAsia="ru-RU"/>
        </w:rPr>
        <w:t> Сегодня в свободное время многие предпочитают посидеть за компьютером. Многие организации имеют конфиденциальную информацию о своих клиентах, которая тщательно сохраняется. Находятся молодые люди, которые пытаются взломать шифры и получить информацию незаконным путём - речь идёт о хакерах. В уголовном кодексе есть целая глава, которая посвящена подобным нарушениям. За неправомерный доступ к компьютерной информации, нарушитель может караться лишением свободы до двух лет. Наказание за создание и распространение вирусов - это лишение свободы на 3 года.</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i/>
          <w:iCs/>
          <w:sz w:val="24"/>
          <w:szCs w:val="24"/>
          <w:shd w:val="clear" w:color="auto" w:fill="FFFFFF"/>
          <w:lang w:eastAsia="ru-RU"/>
        </w:rPr>
        <w:t>В жизни нужно уметь защищаться от неприятностей, давайте рассмотрим шесть правил, которые могут вам пригодиться.</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Шесть защитных правил:</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Эти шесть правил  действенны в сочетании друг с другом. </w:t>
      </w:r>
      <w:hyperlink r:id="rId10" w:history="1">
        <w:r w:rsidRPr="00DC14C0">
          <w:rPr>
            <w:rFonts w:ascii="Times New Roman" w:hAnsi="Times New Roman" w:cs="Times New Roman"/>
            <w:color w:val="0000FF"/>
            <w:sz w:val="24"/>
            <w:szCs w:val="24"/>
            <w:lang w:eastAsia="ru-RU"/>
          </w:rPr>
          <w:t>Применяя их комплексно</w:t>
        </w:r>
      </w:hyperlink>
      <w:r w:rsidRPr="00DC14C0">
        <w:rPr>
          <w:rFonts w:ascii="Times New Roman" w:hAnsi="Times New Roman" w:cs="Times New Roman"/>
          <w:sz w:val="24"/>
          <w:szCs w:val="24"/>
          <w:shd w:val="clear" w:color="auto" w:fill="FFFFFF"/>
          <w:lang w:eastAsia="ru-RU"/>
        </w:rPr>
        <w:t>, вы создаете действительно надежную защиту от преступлений.</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Правило первое: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u w:val="single"/>
          <w:shd w:val="clear" w:color="auto" w:fill="FFFFFF"/>
          <w:lang w:eastAsia="ru-RU"/>
        </w:rPr>
        <w:t>Не теряйте контакта с родителями и близкими людьми</w:t>
      </w:r>
      <w:r w:rsidRPr="00DC14C0">
        <w:rPr>
          <w:rFonts w:ascii="Times New Roman" w:hAnsi="Times New Roman" w:cs="Times New Roman"/>
          <w:b/>
          <w:bCs/>
          <w:sz w:val="24"/>
          <w:szCs w:val="24"/>
          <w:u w:val="single"/>
          <w:shd w:val="clear" w:color="auto" w:fill="FFFFFF"/>
          <w:lang w:eastAsia="ru-RU"/>
        </w:rPr>
        <w:t>.</w:t>
      </w:r>
      <w:r w:rsidRPr="00DC14C0">
        <w:rPr>
          <w:rFonts w:ascii="Times New Roman" w:hAnsi="Times New Roman" w:cs="Times New Roman"/>
          <w:b/>
          <w:bCs/>
          <w:sz w:val="24"/>
          <w:szCs w:val="24"/>
          <w:u w:val="single"/>
          <w:shd w:val="clear" w:color="auto" w:fill="FFFFFF"/>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«Быть в контакте» — предполагает наличие открытой двусторонней связи. Можно не все рассказать, но должна быть уверенность, что есть человек, которому можно доверить самое сокровенное, если возникнет необходимость.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lastRenderedPageBreak/>
        <w:t xml:space="preserve">•    Беседуйте </w:t>
      </w:r>
      <w:proofErr w:type="gramStart"/>
      <w:r w:rsidRPr="00DC14C0">
        <w:rPr>
          <w:rFonts w:ascii="Times New Roman" w:hAnsi="Times New Roman" w:cs="Times New Roman"/>
          <w:sz w:val="24"/>
          <w:szCs w:val="24"/>
          <w:shd w:val="clear" w:color="auto" w:fill="FFFFFF"/>
          <w:lang w:eastAsia="ru-RU"/>
        </w:rPr>
        <w:t>с</w:t>
      </w:r>
      <w:proofErr w:type="gramEnd"/>
      <w:r w:rsidRPr="00DC14C0">
        <w:rPr>
          <w:rFonts w:ascii="Times New Roman" w:hAnsi="Times New Roman" w:cs="Times New Roman"/>
          <w:sz w:val="24"/>
          <w:szCs w:val="24"/>
          <w:shd w:val="clear" w:color="auto" w:fill="FFFFFF"/>
          <w:lang w:eastAsia="ru-RU"/>
        </w:rPr>
        <w:t xml:space="preserve"> </w:t>
      </w:r>
      <w:proofErr w:type="gramStart"/>
      <w:r w:rsidRPr="00DC14C0">
        <w:rPr>
          <w:rFonts w:ascii="Times New Roman" w:hAnsi="Times New Roman" w:cs="Times New Roman"/>
          <w:sz w:val="24"/>
          <w:szCs w:val="24"/>
          <w:shd w:val="clear" w:color="auto" w:fill="FFFFFF"/>
          <w:lang w:eastAsia="ru-RU"/>
        </w:rPr>
        <w:t>близкими</w:t>
      </w:r>
      <w:proofErr w:type="gramEnd"/>
      <w:r w:rsidRPr="00DC14C0">
        <w:rPr>
          <w:rFonts w:ascii="Times New Roman" w:hAnsi="Times New Roman" w:cs="Times New Roman"/>
          <w:sz w:val="24"/>
          <w:szCs w:val="24"/>
          <w:shd w:val="clear" w:color="auto" w:fill="FFFFFF"/>
          <w:lang w:eastAsia="ru-RU"/>
        </w:rPr>
        <w:t xml:space="preserve"> обо всем и не важно, если это будут сущие пустяки, главное – общение друг с другом.</w:t>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Уважительно относитесь к советам родителей, не перебивайте, будьте снисходительны и вы сможете узнать много полезного для себя, связанного со своей безопасностью.</w:t>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    Не смейтесь над чувствами, мыслями и страхами близких вам людей. Помните, что они так же ранимы, как и вы. Если бы люди научились слушать и не судить, половина проблем в мире была бы решена.</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Правило второе:</w:t>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i/>
          <w:iCs/>
          <w:sz w:val="24"/>
          <w:szCs w:val="24"/>
          <w:u w:val="single"/>
          <w:shd w:val="clear" w:color="auto" w:fill="FFFFFF"/>
          <w:lang w:eastAsia="ru-RU"/>
        </w:rPr>
        <w:t>Хорошо обучаться безопасности.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Современный образ жизни не дает возможности постоянно проводить время с родителями. Навыки же, которые вы, сами того не замечая, усваиваете, сохраняются на всю жизнь.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Наблюдайте, какие меры предосторожности предпринимают родители, схватывайте, запоминайте их и затем начинайте применять самостоятельно (если отец никогда не оставляет машину открытой, то Вы, очевидно, будете поступать так же.)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u w:val="single"/>
          <w:shd w:val="clear" w:color="auto" w:fill="FFFFFF"/>
          <w:lang w:eastAsia="ru-RU"/>
        </w:rPr>
        <w:t>Рекомендуемые вопросы по детской безопасности: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«Что ты будешь делать, если незнакомый человек остановит тебя на улице и попросит у тебя сотовый телефон? »</w:t>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«Что ты будешь делать, если ты застрял в лифте?»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«Что ты будешь делать, если кто-нибудь незнакомый подойдет к входной двери и попросит тебя впустить?»</w:t>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«Что ты будешь делать, если старшеклассники потребуют у тебя денег?»</w:t>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«Как ты будешь действовать, если мы потеряем друг друга на улице?»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Правило третье:</w:t>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i/>
          <w:iCs/>
          <w:sz w:val="24"/>
          <w:szCs w:val="24"/>
          <w:u w:val="single"/>
          <w:shd w:val="clear" w:color="auto" w:fill="FFFFFF"/>
          <w:lang w:eastAsia="ru-RU"/>
        </w:rPr>
        <w:t>Закрывай и запирай.</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Практика подтверждает, что более одной трети всех краж имущества и множество преступлений против личности являются результатом недооценки закрывания окон и дверей, что дает злоумышленникам шанс для совершения преступления. Не будь ваши родители, и вы сами столь беспечны, шанс преступнику мог бы никогда не представиться. Как мы уже говорили, </w:t>
      </w:r>
      <w:hyperlink r:id="rId11" w:history="1">
        <w:r w:rsidRPr="00DC14C0">
          <w:rPr>
            <w:rFonts w:ascii="Times New Roman" w:hAnsi="Times New Roman" w:cs="Times New Roman"/>
            <w:color w:val="0000FF"/>
            <w:sz w:val="24"/>
            <w:szCs w:val="24"/>
            <w:lang w:eastAsia="ru-RU"/>
          </w:rPr>
          <w:t>преступников привлекают легкие цели</w:t>
        </w:r>
      </w:hyperlink>
      <w:r w:rsidRPr="00DC14C0">
        <w:rPr>
          <w:rFonts w:ascii="Times New Roman" w:hAnsi="Times New Roman" w:cs="Times New Roman"/>
          <w:sz w:val="24"/>
          <w:szCs w:val="24"/>
          <w:shd w:val="clear" w:color="auto" w:fill="FFFFFF"/>
          <w:lang w:eastAsia="ru-RU"/>
        </w:rPr>
        <w:t>, поэтому любые действия, усложняющие задачу преступника, будут эффективными.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Закрывание и запирание должно стать вашей неизменной привычкой, даже если кто-то скажет вам: «Не беспокойся, здесь абсолютно безопасно». Незапертые двери дома или машины можно рассматривать как приглашение для воров, в то время как, всего-навсего закрыв и заперев их, вы избавляетесь от посягательств самой крупной группы правонарушителей, совершающих преступления лишь при стечении благоприятных обстоятельств.</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Правило четвертое:</w:t>
      </w:r>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i/>
          <w:iCs/>
          <w:sz w:val="24"/>
          <w:szCs w:val="24"/>
          <w:u w:val="single"/>
          <w:shd w:val="clear" w:color="auto" w:fill="FFFFFF"/>
          <w:lang w:eastAsia="ru-RU"/>
        </w:rPr>
        <w:t>Быть на виду.</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Около двух третей преступлений, как против детей, так и против взрослых, совершаются, когда мы находимся одни в пустынных местах. Находясь в людных местах и избегая пустырей, ребенок повышает собственную безопасность во много раз.</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Если вы гуляете в парке или на улице одни, то подвергаете себя гораздо большему риску, чем тогда, когда гуляете компанией.</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Не садитесь в машину к незнакомым людям.</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lastRenderedPageBreak/>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Практически все преступники избегают свидетелей и соответственно людных мест.</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Встречая компанию гуляющих подростков, злоумышленник просто проходит мимо, потому, что риск возможных осложнений для него увеличивается во много раз.</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Пребывание в людном месте практически предотвращает преступление. Если вы попали в беду или просто напуганы, то наиболее простое и полезное для вас — оказаться на виду у людей.</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Правило пятое: </w:t>
      </w:r>
      <w:r w:rsidRPr="00DC14C0">
        <w:rPr>
          <w:rFonts w:ascii="Times New Roman" w:hAnsi="Times New Roman" w:cs="Times New Roman"/>
          <w:i/>
          <w:iCs/>
          <w:sz w:val="24"/>
          <w:szCs w:val="24"/>
          <w:u w:val="single"/>
          <w:shd w:val="clear" w:color="auto" w:fill="FFFFFF"/>
          <w:lang w:eastAsia="ru-RU"/>
        </w:rPr>
        <w:t>Проверяй!</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С незапамятных времен проверка, чего бы она ни касалась, остается краеугольным камнем благоразумного поведения. Эта привычка появилась у человека в ту пору, когда он боролся за выживание в окружающей его дикой природе. Понаблюдайте за поведением кошек или птиц, постоянно уточняющих и оценивающих обстановку вокруг себя, с тем чтобы не быть захваченными врасплох.</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Привычка </w:t>
      </w:r>
      <w:hyperlink r:id="rId12" w:history="1">
        <w:r w:rsidRPr="00DC14C0">
          <w:rPr>
            <w:rFonts w:ascii="Times New Roman" w:hAnsi="Times New Roman" w:cs="Times New Roman"/>
            <w:color w:val="0000FF"/>
            <w:sz w:val="24"/>
            <w:szCs w:val="24"/>
            <w:lang w:eastAsia="ru-RU"/>
          </w:rPr>
          <w:t>проверять способствует развитию острой наблюдательности</w:t>
        </w:r>
      </w:hyperlink>
      <w:r w:rsidRPr="00DC14C0">
        <w:rPr>
          <w:rFonts w:ascii="Times New Roman" w:hAnsi="Times New Roman" w:cs="Times New Roman"/>
          <w:sz w:val="24"/>
          <w:szCs w:val="24"/>
          <w:shd w:val="clear" w:color="auto" w:fill="FFFFFF"/>
          <w:lang w:eastAsia="ru-RU"/>
        </w:rPr>
        <w:t>, проницательности и так называемого «шестого чувства», которое предупредит вас о возможной опасности.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Очень многие жертвы вспоминают, что у них было ощущение необходимости уйти с вечеринки, не ходить по той улице, но они этим пренебрегли. Никто не может найти удовлетворительного объяснения «шестому чувству» своей интуиции, однако специалисты считают, что оно постоянно присутствует в нашем подсознании, будучи унаследованным от предков, живших во враждебном, преисполненном опасностей мире: чтобы выжить, им нужно было всегда быть начеку и обращать внимание на мельчайшие изменения в окружающей обстановке.</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Доказано, что тренировка помогает развить это чувство. Идет ли речь о вашем новом друге, слухах, рекомендациях врача, собственной романтической истории или о предстоящей поездке в незнакомые места — проверьте, и это поможет вам принять обдуманное и взвешенное решение и не позволит совершить непоправимой ошибки. Незнакомые компании увеличивают риск оказаться в опасной ситуации. Не стоит подвергать себя подобной опасности.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b/>
          <w:bCs/>
          <w:sz w:val="24"/>
          <w:szCs w:val="24"/>
          <w:shd w:val="clear" w:color="auto" w:fill="FFFFFF"/>
          <w:lang w:eastAsia="ru-RU"/>
        </w:rPr>
        <w:t>Правило шестое</w:t>
      </w:r>
      <w:proofErr w:type="gramStart"/>
      <w:r w:rsidRPr="00DC14C0">
        <w:rPr>
          <w:rFonts w:ascii="Times New Roman" w:hAnsi="Times New Roman" w:cs="Times New Roman"/>
          <w:sz w:val="24"/>
          <w:szCs w:val="24"/>
          <w:shd w:val="clear" w:color="auto" w:fill="FFFFFF"/>
          <w:lang w:eastAsia="ru-RU"/>
        </w:rPr>
        <w:t> </w:t>
      </w:r>
      <w:r w:rsidRPr="00DC14C0">
        <w:rPr>
          <w:rFonts w:ascii="Times New Roman" w:hAnsi="Times New Roman" w:cs="Times New Roman"/>
          <w:b/>
          <w:bCs/>
          <w:i/>
          <w:iCs/>
          <w:sz w:val="24"/>
          <w:szCs w:val="24"/>
          <w:u w:val="single"/>
          <w:shd w:val="clear" w:color="auto" w:fill="FFFFFF"/>
          <w:lang w:eastAsia="ru-RU"/>
        </w:rPr>
        <w:t>Н</w:t>
      </w:r>
      <w:proofErr w:type="gramEnd"/>
      <w:r w:rsidRPr="00DC14C0">
        <w:rPr>
          <w:rFonts w:ascii="Times New Roman" w:hAnsi="Times New Roman" w:cs="Times New Roman"/>
          <w:b/>
          <w:bCs/>
          <w:i/>
          <w:iCs/>
          <w:sz w:val="24"/>
          <w:szCs w:val="24"/>
          <w:u w:val="single"/>
          <w:shd w:val="clear" w:color="auto" w:fill="FFFFFF"/>
          <w:lang w:eastAsia="ru-RU"/>
        </w:rPr>
        <w:t xml:space="preserve">е </w:t>
      </w:r>
      <w:proofErr w:type="spellStart"/>
      <w:r w:rsidRPr="00DC14C0">
        <w:rPr>
          <w:rFonts w:ascii="Times New Roman" w:hAnsi="Times New Roman" w:cs="Times New Roman"/>
          <w:b/>
          <w:bCs/>
          <w:i/>
          <w:iCs/>
          <w:sz w:val="24"/>
          <w:szCs w:val="24"/>
          <w:u w:val="single"/>
          <w:shd w:val="clear" w:color="auto" w:fill="FFFFFF"/>
          <w:lang w:eastAsia="ru-RU"/>
        </w:rPr>
        <w:t>сорьтесь</w:t>
      </w:r>
      <w:proofErr w:type="spellEnd"/>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Не вызывает сомнения, что миролюбивое поведение имеет такое же важное значение для предотвращения преступлений, как и привычка запирать двери. Разногласия и ссоры составляют большую часть всех конфликтов, происходящих как между детьми, так и среди взрослых. Очень часто преступление бывает спровоцировано самой жертвой. Как показали расследования многих случаев, корни скандалов, мелкого воровства и проявлений жестокости нередко кроются именно в неумении людей установить контакт, договориться.</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Существует немало способов, как мирно уживаться с окружающими и не выглядеть при этом назойливыми, и было бы очень хорошо, если бы вы научились вести себя должным образом. Помимо того, что это поможет избежать преступлений, вы получите еще и возможность приобрести новых друзей.</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lastRenderedPageBreak/>
        <w:t>Правило «Не ссорьтесь» предполагает, что вы будете общаться с другими без грубостей, </w:t>
      </w:r>
      <w:hyperlink r:id="rId13" w:history="1">
        <w:r w:rsidRPr="00DC14C0">
          <w:rPr>
            <w:rFonts w:ascii="Times New Roman" w:hAnsi="Times New Roman" w:cs="Times New Roman"/>
            <w:color w:val="0000FF"/>
            <w:sz w:val="24"/>
            <w:szCs w:val="24"/>
            <w:lang w:eastAsia="ru-RU"/>
          </w:rPr>
          <w:t>используя всю возможную дипломатию</w:t>
        </w:r>
      </w:hyperlink>
      <w:r w:rsidRPr="00DC14C0">
        <w:rPr>
          <w:rFonts w:ascii="Times New Roman" w:hAnsi="Times New Roman" w:cs="Times New Roman"/>
          <w:sz w:val="24"/>
          <w:szCs w:val="24"/>
          <w:shd w:val="clear" w:color="auto" w:fill="FFFFFF"/>
          <w:lang w:eastAsia="ru-RU"/>
        </w:rPr>
        <w:t>, и по мере необходимости объяснять причины тех или иных своих действий, чтобы не вызывать у окружающих злобы. Не провоцируйте людей на агрессивные поступки.</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Вам не следует подшучивать над окружающими, так как те, кого вы высмеиваете, и, быть может, даже унижаете, могут принять обиду слишком близко к сердцу, и кто знает, какая месть может зародиться в их душах. А если кто-то посмеется над вами, то это вовсе не повод для того, чтобы ввязываться в драку.</w:t>
      </w:r>
      <w:r w:rsidRPr="00DC14C0">
        <w:rPr>
          <w:rFonts w:ascii="Times New Roman" w:hAnsi="Times New Roman" w:cs="Times New Roman"/>
          <w:sz w:val="24"/>
          <w:szCs w:val="24"/>
          <w:lang w:eastAsia="ru-RU"/>
        </w:rPr>
        <w:br/>
      </w:r>
      <w:r w:rsidRPr="00DC14C0">
        <w:rPr>
          <w:rFonts w:ascii="Times New Roman" w:hAnsi="Times New Roman" w:cs="Times New Roman"/>
          <w:sz w:val="24"/>
          <w:szCs w:val="24"/>
          <w:lang w:eastAsia="ru-RU"/>
        </w:rPr>
        <w:br/>
      </w:r>
      <w:r w:rsidRPr="00DC14C0">
        <w:rPr>
          <w:rFonts w:ascii="Times New Roman" w:hAnsi="Times New Roman" w:cs="Times New Roman"/>
          <w:sz w:val="24"/>
          <w:szCs w:val="24"/>
          <w:shd w:val="clear" w:color="auto" w:fill="FFFFFF"/>
          <w:lang w:eastAsia="ru-RU"/>
        </w:rPr>
        <w:t>Мы не можем дать вам полных гарантий безопасности, но какими бы ни были сложившиеся условия, описанные шесть правил, если применять их комплексно, усиливают действие друг друга, создавая мощную защиту вашей безопасности.</w:t>
      </w:r>
    </w:p>
    <w:sectPr w:rsidR="00A70587" w:rsidRPr="00DC14C0" w:rsidSect="00A70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16AC"/>
    <w:multiLevelType w:val="multilevel"/>
    <w:tmpl w:val="D33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D7AA4"/>
    <w:multiLevelType w:val="multilevel"/>
    <w:tmpl w:val="FCF2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4C0"/>
    <w:rsid w:val="00015C19"/>
    <w:rsid w:val="0012109C"/>
    <w:rsid w:val="00342C2D"/>
    <w:rsid w:val="003B7D38"/>
    <w:rsid w:val="00813181"/>
    <w:rsid w:val="008514DA"/>
    <w:rsid w:val="008B75C7"/>
    <w:rsid w:val="00967219"/>
    <w:rsid w:val="00A52312"/>
    <w:rsid w:val="00A70587"/>
    <w:rsid w:val="00AB45A7"/>
    <w:rsid w:val="00B605E7"/>
    <w:rsid w:val="00D074E5"/>
    <w:rsid w:val="00DC14C0"/>
    <w:rsid w:val="00F2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4C0"/>
    <w:rPr>
      <w:color w:val="0000FF"/>
      <w:u w:val="single"/>
    </w:rPr>
  </w:style>
  <w:style w:type="paragraph" w:styleId="a4">
    <w:name w:val="No Spacing"/>
    <w:uiPriority w:val="1"/>
    <w:qFormat/>
    <w:rsid w:val="00DC14C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35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ekc.ru/pamyatka-roditelyam-ot-lica-rebenka/index.html" TargetMode="External"/><Relationship Id="rId13" Type="http://schemas.openxmlformats.org/officeDocument/2006/relationships/hyperlink" Target="http://publekc.ru/uchebnikom-opredelite-granici-znaniya-i-neznaniya/index.html" TargetMode="External"/><Relationship Id="rId3" Type="http://schemas.openxmlformats.org/officeDocument/2006/relationships/settings" Target="settings.xml"/><Relationship Id="rId7" Type="http://schemas.openxmlformats.org/officeDocument/2006/relationships/hyperlink" Target="http://publekc.ru/kopilka-sovetov-roditelyam-pravilo-1-vistrojte-doveritelenie-o/index.html" TargetMode="External"/><Relationship Id="rId12" Type="http://schemas.openxmlformats.org/officeDocument/2006/relationships/hyperlink" Target="http://publekc.ru/kogda-nastupit-leto-v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ekc.ru/velikaya-otechestvennaya-vojna-stala-nastoyashej-tragediej-dly/index.html" TargetMode="External"/><Relationship Id="rId11" Type="http://schemas.openxmlformats.org/officeDocument/2006/relationships/hyperlink" Target="http://publekc.ru/bezobidno-li-skvernoslovie/index.html" TargetMode="External"/><Relationship Id="rId5" Type="http://schemas.openxmlformats.org/officeDocument/2006/relationships/hyperlink" Target="http://publekc.ru/petya-petya--petushok-integrirovannoe-zanyatie-iz-cikla-volshe/index.html" TargetMode="External"/><Relationship Id="rId15" Type="http://schemas.openxmlformats.org/officeDocument/2006/relationships/theme" Target="theme/theme1.xml"/><Relationship Id="rId10" Type="http://schemas.openxmlformats.org/officeDocument/2006/relationships/hyperlink" Target="http://publekc.ru/poyasnitelenaya-zapiska-fizicheskoe-razvitie-razvernutoe-kompl/index.html" TargetMode="External"/><Relationship Id="rId4" Type="http://schemas.openxmlformats.org/officeDocument/2006/relationships/webSettings" Target="webSettings.xml"/><Relationship Id="rId9" Type="http://schemas.openxmlformats.org/officeDocument/2006/relationships/hyperlink" Target="http://publekc.ru/klassnij-chas-kto-on-moj-sosed-po-parte/inde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3426</Words>
  <Characters>19534</Characters>
  <Application>Microsoft Office Word</Application>
  <DocSecurity>0</DocSecurity>
  <Lines>162</Lines>
  <Paragraphs>45</Paragraphs>
  <ScaleCrop>false</ScaleCrop>
  <Company/>
  <LinksUpToDate>false</LinksUpToDate>
  <CharactersWithSpaces>22915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2019-01-30T12:21:00Z</dcterms:created>
  <dcterms:modified xsi:type="dcterms:W3CDTF">2019-01-30T12:21:00Z</dcterms:modified>
</cp:coreProperties>
</file>