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FE" w:rsidRPr="007946FE" w:rsidRDefault="007946FE" w:rsidP="007946FE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666666"/>
          <w:kern w:val="36"/>
          <w:sz w:val="36"/>
          <w:szCs w:val="36"/>
          <w:lang w:eastAsia="ru-RU"/>
        </w:rPr>
      </w:pPr>
      <w:r w:rsidRPr="007946FE">
        <w:rPr>
          <w:rFonts w:ascii="Times New Roman" w:eastAsia="Times New Roman" w:hAnsi="Times New Roman" w:cs="Times New Roman"/>
          <w:b/>
          <w:color w:val="666666"/>
          <w:kern w:val="36"/>
          <w:sz w:val="36"/>
          <w:szCs w:val="36"/>
          <w:lang w:eastAsia="ru-RU"/>
        </w:rPr>
        <w:t>Ни одной плохой отметки!</w:t>
      </w:r>
    </w:p>
    <w:p w:rsidR="007946FE" w:rsidRPr="007946FE" w:rsidRDefault="007946FE" w:rsidP="007946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666666"/>
          <w:sz w:val="24"/>
          <w:szCs w:val="24"/>
          <w:u w:val="single"/>
          <w:lang w:eastAsia="ru-RU"/>
        </w:rPr>
      </w:pPr>
      <w:r w:rsidRPr="007946FE">
        <w:rPr>
          <w:rFonts w:ascii="Times New Roman" w:eastAsia="Times New Roman" w:hAnsi="Times New Roman" w:cs="Times New Roman"/>
          <w:b/>
          <w:i/>
          <w:color w:val="666666"/>
          <w:sz w:val="24"/>
          <w:szCs w:val="24"/>
          <w:u w:val="single"/>
          <w:lang w:eastAsia="ru-RU"/>
        </w:rPr>
        <w:t>ИСТОРИЯ ДЮСШ НАЧАЛАСЬ СО ШКОЛЬНЫХ СОРЕВНОВАНИЙ</w:t>
      </w:r>
    </w:p>
    <w:p w:rsidR="007946FE" w:rsidRPr="007946FE" w:rsidRDefault="007946FE" w:rsidP="007946FE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946FE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 xml:space="preserve">2016 год является юбилейным для </w:t>
      </w:r>
      <w:proofErr w:type="spellStart"/>
      <w:r w:rsidRPr="007946FE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>Кронштадтской</w:t>
      </w:r>
      <w:proofErr w:type="spellEnd"/>
      <w:r w:rsidRPr="007946FE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 xml:space="preserve"> Детско-юношеской спортивной школы, которой исполнилось 80 лет. ДСЮШ всегда являлась центром физического воспитания подрастающего поколения в нашем городе, хотя дата ее основания и истоки до сих пор остаются пятном в истории. В Музее истории Кронштадта на Якорной площади, 2А до конца сентября работает выставка «Детско-юношеской спортивной школе Кронштадта 80 лет», главная цель которой восполнить эти исторические пробелы.</w:t>
      </w:r>
    </w:p>
    <w:p w:rsidR="007946FE" w:rsidRDefault="007946FE" w:rsidP="007946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666666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noProof/>
          <w:color w:val="666666"/>
          <w:sz w:val="20"/>
          <w:szCs w:val="20"/>
          <w:lang w:eastAsia="ru-RU"/>
        </w:rPr>
        <w:drawing>
          <wp:inline distT="0" distB="0" distL="0" distR="0">
            <wp:extent cx="2381250" cy="1828800"/>
            <wp:effectExtent l="19050" t="0" r="0" b="0"/>
            <wp:docPr id="2" name="Рисунок 2" descr="http://www.krongazeta.com/img/nomer/2016/34-338/pos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rongazeta.com/img/nomer/2016/34-338/post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noProof/>
          <w:color w:val="666666"/>
          <w:sz w:val="20"/>
          <w:szCs w:val="20"/>
          <w:lang w:eastAsia="ru-RU"/>
        </w:rPr>
        <w:drawing>
          <wp:inline distT="0" distB="0" distL="0" distR="0">
            <wp:extent cx="2381250" cy="1743075"/>
            <wp:effectExtent l="19050" t="0" r="0" b="0"/>
            <wp:docPr id="3" name="Рисунок 3" descr="http://www.krongazeta.com/img/nomer/2016/34-338/post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rongazeta.com/img/nomer/2016/34-338/post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noProof/>
          <w:color w:val="666666"/>
          <w:sz w:val="20"/>
          <w:szCs w:val="20"/>
          <w:lang w:eastAsia="ru-RU"/>
        </w:rPr>
        <w:drawing>
          <wp:inline distT="0" distB="0" distL="0" distR="0">
            <wp:extent cx="2381250" cy="1847850"/>
            <wp:effectExtent l="19050" t="0" r="0" b="0"/>
            <wp:docPr id="4" name="Рисунок 4" descr="http://www.krongazeta.com/img/nomer/2016/34-338/post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rongazeta.com/img/nomer/2016/34-338/post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6FE" w:rsidRPr="007946FE" w:rsidRDefault="007946FE" w:rsidP="007946FE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946F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 апреля 1936 г. Районный Отдел Народного Образования (РОНО) и Районный Совет Физической Культуры (РСФК) открыли межшкольные соревнования по гимнастике неполных средних и средних школ Кронштадта. Соревнования подвели итог работы физкультурных школьных кружков, став первыми межшкольными городскими соревнованиями по гимнастике.</w:t>
      </w:r>
    </w:p>
    <w:p w:rsidR="007946FE" w:rsidRPr="007946FE" w:rsidRDefault="007946FE" w:rsidP="007946FE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946F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программе соревнований были:</w:t>
      </w:r>
      <w:r w:rsidRPr="007946F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1. Вольные упражнения.</w:t>
      </w:r>
      <w:r w:rsidRPr="007946F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2. Упражнения на турнике.</w:t>
      </w:r>
      <w:r w:rsidRPr="007946F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3. Упражнения на брусьях.</w:t>
      </w:r>
      <w:r w:rsidRPr="007946F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4. Опорные прыжки через препятствия.</w:t>
      </w:r>
      <w:r w:rsidRPr="007946F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5. Кульбиты.</w:t>
      </w:r>
      <w:r w:rsidRPr="007946F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6. Упражнения на шведской стенке.</w:t>
      </w:r>
      <w:r w:rsidRPr="007946F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7. Лазание по канату.</w:t>
      </w:r>
    </w:p>
    <w:p w:rsidR="007946FE" w:rsidRPr="007946FE" w:rsidRDefault="007946FE" w:rsidP="007946FE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946F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 состязаниях приняли участие 6 команд старшего и 6 команд младшего возраста, всего 60 участников. Соревнования судил студент Ленинградского института физической культуры Н. </w:t>
      </w:r>
      <w:proofErr w:type="spellStart"/>
      <w:r w:rsidRPr="007946F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Белейчик</w:t>
      </w:r>
      <w:proofErr w:type="spellEnd"/>
      <w:r w:rsidRPr="007946F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7946FE" w:rsidRPr="007946FE" w:rsidRDefault="007946FE" w:rsidP="007946FE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946F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 xml:space="preserve">Эти соревнования и создание </w:t>
      </w:r>
      <w:proofErr w:type="spellStart"/>
      <w:r w:rsidRPr="007946F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Кронштадтским</w:t>
      </w:r>
      <w:proofErr w:type="spellEnd"/>
      <w:r w:rsidRPr="007946F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РОНО класса гимнастики в апреле 1936 г. положили начало детской спортивной школе. В мае открылись классы легкой атлетики и спортивных игр. Класс спортивных игр имел два отделения: ручного мяча (волейбол, баскетбол) и футбола. Срок обучения в классе гимнастики – двухгодичный, с перерывами на летние каникулы. В классе легкой атлетики обучались два летних сезона, в отделении футбола – два летних сезона, в отделении ручного мяча – один год. Занятия проводились 1 — 2 раза в шестидневку.</w:t>
      </w:r>
    </w:p>
    <w:p w:rsidR="007946FE" w:rsidRPr="007946FE" w:rsidRDefault="007946FE" w:rsidP="007946FE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946F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Школа готовила из юных спортсменов мастеров отдельных видов спорта. Одновременно учащиеся получали организационные и методические навыки и знания групповодов и судей третьего разряда. В детскую спортивную школу принимались учащиеся неполных средних и средних школ, достигшие возраста 14 лет, не имеющие ни одной плохой отметки по предметам в школе. Успешно окончившие спортивную школу получали преимущества и льготы при поступлении в техникумы и институты физической культуры.</w:t>
      </w:r>
    </w:p>
    <w:p w:rsidR="007946FE" w:rsidRPr="007946FE" w:rsidRDefault="007946FE" w:rsidP="007946FE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946F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Возглавил школу в 1936 г. преподаватель физкультуры 3-й образцовой средней школы (ныне школа № 425) Измаил Евгеньевич Булатов — руководитель ряда массовых физкультурных выступлений в Кронштадте. Спортсмен первым в Кронштадте из гражданских физкультурников получил значок комплекса «Готов к труду и обороне» (ГТО) 2-й степени. Занятия школы проходили в спорт — базе РСФК на ул. Сургина,2. Здесь проходили также товарищеские встречи учеников кронштадтских общеобразовательных школ по волейболу и баскетболу. Летний сезон воспитанники школы тренировались на городском стадионе у Ленинградских ворот.</w:t>
      </w:r>
    </w:p>
    <w:p w:rsidR="007946FE" w:rsidRPr="007946FE" w:rsidRDefault="007946FE" w:rsidP="007946FE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946F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1937 г. школа уже насчитывала 218 детей, обучавшихся и тренировавшихся в классах гимнастики, легкой атлетики, футбола, хоккея, ручного мяча и лыжного спорта. За год существования школа добилась высоких результатов. Хоккейные и футбольные команды одерживали победы при встрече с командами районов Ленинграда. Преподавателем на этих отделениях был П.Н. Зиновьев – офицер, футболист, хоккеист и легкоатлет.</w:t>
      </w:r>
    </w:p>
    <w:p w:rsidR="007946FE" w:rsidRPr="007946FE" w:rsidRDefault="007946FE" w:rsidP="007946FE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946F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Юные физкультурники детской спортивной школы не раз играли с командами взрослых физкультурников города и флота и нередко результаты в проводимых соревнованиях оказывались в пользу команды детской спортивной школы. После Великой Отечественной войны физкультурная работа в школах постепенно стала возвращаться на прежний уровень. В середине 1945 г. под руководством Виктора Федоровича </w:t>
      </w:r>
      <w:proofErr w:type="spellStart"/>
      <w:r w:rsidRPr="007946F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Тукмачева</w:t>
      </w:r>
      <w:proofErr w:type="spellEnd"/>
      <w:r w:rsidRPr="007946F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была организована секция ручного мяча — две команды девочек и мальчиков. Это событие стало началом возрождения детской спортивной школы в Кронштадте.</w:t>
      </w:r>
    </w:p>
    <w:p w:rsidR="007946FE" w:rsidRPr="007946FE" w:rsidRDefault="007946FE" w:rsidP="007946FE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946F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Тогда были решены многие проблемы: нехватка преподавательского состава, спортивного инвентаря и наличие оборудованных помещений для занятий. Детская спортивная школа вновь становится центром физического воспитания школьников города. Неслучайно, проводя общефизическое воспитание, преподаватели физкультуры общеобразовательных школ стали направлять самых одаренных детей в спортивную школу.</w:t>
      </w:r>
    </w:p>
    <w:p w:rsidR="007946FE" w:rsidRPr="007946FE" w:rsidRDefault="007946FE" w:rsidP="007946FE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946F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18 января 1947 года в спортивном зале школы №423 состоялся вечер юных физкультурников, организованный детской спортивной школой. Школа впервые выступила с отчетом о проделанной работе после восстановления школы. В этом году в школу было записано 150 человек, организованы 4 группы ручного мяча и 4 группы гимнастической секции. В дни летних каникул 1947 г. состоялись товарищеские встречи </w:t>
      </w:r>
      <w:r w:rsidRPr="007946F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 xml:space="preserve">по футболу команд детской спортивной школы и ремесленного училища, соревнования женских команд спортивной школы и команд Ораниенбаума по баскетболу. Акробатическая секция под руководством Роберта Владимировича </w:t>
      </w:r>
      <w:proofErr w:type="spellStart"/>
      <w:r w:rsidRPr="007946F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Гургенова</w:t>
      </w:r>
      <w:proofErr w:type="spellEnd"/>
      <w:r w:rsidRPr="007946F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заняла первое место на соревнованиях детских спортивных школ Ленинграда. Под руководством Нины Тимофеевны </w:t>
      </w:r>
      <w:proofErr w:type="spellStart"/>
      <w:r w:rsidRPr="007946F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Шпринц</w:t>
      </w:r>
      <w:proofErr w:type="spellEnd"/>
      <w:r w:rsidRPr="007946F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ученики спортивной школы приняли участие во Всесоюзном дне физкультурника, участвовали в марш-параде, выступили в Доме пионеров и выезжали на соревнования </w:t>
      </w:r>
      <w:proofErr w:type="gramStart"/>
      <w:r w:rsidRPr="007946F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</w:t>
      </w:r>
      <w:proofErr w:type="gramEnd"/>
      <w:r w:rsidRPr="007946F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gramStart"/>
      <w:r w:rsidRPr="007946F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Пушкин</w:t>
      </w:r>
      <w:proofErr w:type="gramEnd"/>
      <w:r w:rsidRPr="007946F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Ораниенбаум (Ломоносов), Ленинград.</w:t>
      </w:r>
    </w:p>
    <w:p w:rsidR="007946FE" w:rsidRPr="007946FE" w:rsidRDefault="007946FE" w:rsidP="007946FE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946F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Музей истории Кронштадта поздравляет коллектив и воспитанников Детско-юношеской спортивной школы с 80-летием и желает новых достижений и побед. </w:t>
      </w:r>
      <w:r w:rsidRPr="007946FE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Музей продолжает научно-исследовательскую работу в поисках материалов и документов по работе школы в 1930 — 1980-х гг. и будет благодарен жителям Кронштадта за любую </w:t>
      </w:r>
      <w:r w:rsidRPr="007946F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информацию по этой теме.</w:t>
      </w:r>
    </w:p>
    <w:p w:rsidR="007625FA" w:rsidRPr="007946FE" w:rsidRDefault="007625FA" w:rsidP="007946FE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7625FA" w:rsidRPr="007946FE" w:rsidSect="0076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A21FE"/>
    <w:multiLevelType w:val="multilevel"/>
    <w:tmpl w:val="814C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6FE"/>
    <w:rsid w:val="0005174C"/>
    <w:rsid w:val="000B33B9"/>
    <w:rsid w:val="000C482D"/>
    <w:rsid w:val="001C2131"/>
    <w:rsid w:val="001C45C9"/>
    <w:rsid w:val="002654FA"/>
    <w:rsid w:val="002C18E8"/>
    <w:rsid w:val="00377E3D"/>
    <w:rsid w:val="003A7835"/>
    <w:rsid w:val="00415051"/>
    <w:rsid w:val="00470CC0"/>
    <w:rsid w:val="004A170F"/>
    <w:rsid w:val="00503E82"/>
    <w:rsid w:val="005B796C"/>
    <w:rsid w:val="005C6183"/>
    <w:rsid w:val="005F4456"/>
    <w:rsid w:val="00604DC0"/>
    <w:rsid w:val="00675256"/>
    <w:rsid w:val="006A2175"/>
    <w:rsid w:val="007625FA"/>
    <w:rsid w:val="007946FE"/>
    <w:rsid w:val="007D05D1"/>
    <w:rsid w:val="007F55D9"/>
    <w:rsid w:val="008848F9"/>
    <w:rsid w:val="00A05C65"/>
    <w:rsid w:val="00A62B76"/>
    <w:rsid w:val="00BC00F0"/>
    <w:rsid w:val="00BF5812"/>
    <w:rsid w:val="00D33DCC"/>
    <w:rsid w:val="00DD4E4C"/>
    <w:rsid w:val="00E16AA3"/>
    <w:rsid w:val="00F92A50"/>
    <w:rsid w:val="00FD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FA"/>
  </w:style>
  <w:style w:type="paragraph" w:styleId="1">
    <w:name w:val="heading 1"/>
    <w:basedOn w:val="a"/>
    <w:link w:val="10"/>
    <w:uiPriority w:val="9"/>
    <w:qFormat/>
    <w:rsid w:val="007946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6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946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46FE"/>
    <w:rPr>
      <w:b/>
      <w:bCs/>
    </w:rPr>
  </w:style>
  <w:style w:type="character" w:customStyle="1" w:styleId="apple-converted-space">
    <w:name w:val="apple-converted-space"/>
    <w:basedOn w:val="a0"/>
    <w:rsid w:val="007946FE"/>
  </w:style>
  <w:style w:type="character" w:styleId="a6">
    <w:name w:val="Emphasis"/>
    <w:basedOn w:val="a0"/>
    <w:uiPriority w:val="20"/>
    <w:qFormat/>
    <w:rsid w:val="007946F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9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57BA39B-5CB7-4BC6-8904-EF9030F0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816</Words>
  <Characters>4655</Characters>
  <Application>Microsoft Office Word</Application>
  <DocSecurity>0</DocSecurity>
  <Lines>38</Lines>
  <Paragraphs>10</Paragraphs>
  <ScaleCrop>false</ScaleCrop>
  <Company>Sportshkola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2016-09-05T11:27:00Z</dcterms:created>
  <dcterms:modified xsi:type="dcterms:W3CDTF">2016-09-05T11:35:00Z</dcterms:modified>
</cp:coreProperties>
</file>