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710" cy="628840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28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7714D7" w:rsidRDefault="007714D7" w:rsidP="00DA7DE7">
      <w:pPr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DA7DE7" w:rsidRPr="00272CAA" w:rsidRDefault="00DA7DE7" w:rsidP="00DA7DE7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272CAA">
        <w:rPr>
          <w:rFonts w:ascii="Times New Roman" w:hAnsi="Times New Roman" w:cs="Times New Roman"/>
          <w:noProof/>
          <w:lang w:eastAsia="ru-RU"/>
        </w:rPr>
        <w:lastRenderedPageBreak/>
        <w:t xml:space="preserve">Государственное бюджетное учреждение спортивная школа </w:t>
      </w:r>
    </w:p>
    <w:p w:rsidR="00DA7DE7" w:rsidRPr="00272CAA" w:rsidRDefault="00DA7DE7" w:rsidP="00DA7DE7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272CAA">
        <w:rPr>
          <w:rFonts w:ascii="Times New Roman" w:hAnsi="Times New Roman" w:cs="Times New Roman"/>
          <w:noProof/>
          <w:lang w:eastAsia="ru-RU"/>
        </w:rPr>
        <w:t>Кронштадтского района СПб</w:t>
      </w:r>
    </w:p>
    <w:p w:rsidR="00DA7DE7" w:rsidRPr="00272CAA" w:rsidRDefault="00DA7DE7" w:rsidP="00DA7DE7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A7DE7" w:rsidRPr="00272CAA" w:rsidRDefault="00DA7DE7" w:rsidP="00DA7DE7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A7DE7" w:rsidRPr="00DA7DE7" w:rsidTr="003A1EFC">
        <w:tc>
          <w:tcPr>
            <w:tcW w:w="5211" w:type="dxa"/>
          </w:tcPr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</w:p>
        </w:tc>
        <w:tc>
          <w:tcPr>
            <w:tcW w:w="4360" w:type="dxa"/>
          </w:tcPr>
          <w:p w:rsidR="00DA7DE7" w:rsidRPr="00DA7DE7" w:rsidRDefault="00DA7DE7" w:rsidP="003A1EFC">
            <w:pPr>
              <w:rPr>
                <w:noProof/>
                <w:szCs w:val="22"/>
                <w:lang w:eastAsia="ru-RU"/>
              </w:rPr>
            </w:pPr>
            <w:r w:rsidRPr="00DA7DE7">
              <w:rPr>
                <w:noProof/>
                <w:szCs w:val="22"/>
                <w:lang w:eastAsia="ru-RU"/>
              </w:rPr>
              <w:t>УТВЕРЖДАЮ</w:t>
            </w: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  <w:r w:rsidRPr="00DA7DE7">
              <w:rPr>
                <w:b w:val="0"/>
                <w:noProof/>
                <w:szCs w:val="22"/>
                <w:lang w:eastAsia="ru-RU"/>
              </w:rPr>
              <w:t xml:space="preserve">Дирекетор ГБУ СШ </w:t>
            </w: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  <w:r w:rsidRPr="00DA7DE7">
              <w:rPr>
                <w:b w:val="0"/>
                <w:noProof/>
                <w:szCs w:val="22"/>
                <w:lang w:eastAsia="ru-RU"/>
              </w:rPr>
              <w:t>Кронштадтского района СПб</w:t>
            </w: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  <w:r w:rsidRPr="00DA7DE7">
              <w:rPr>
                <w:b w:val="0"/>
                <w:noProof/>
                <w:szCs w:val="22"/>
                <w:lang w:eastAsia="ru-RU"/>
              </w:rPr>
              <w:t>___________________ Родионов В.В.</w:t>
            </w: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  <w:r w:rsidRPr="00DA7DE7">
              <w:rPr>
                <w:b w:val="0"/>
                <w:noProof/>
                <w:szCs w:val="22"/>
                <w:lang w:eastAsia="ru-RU"/>
              </w:rPr>
              <w:t>Приказ от «____»__________2018 г. №____</w:t>
            </w:r>
          </w:p>
          <w:p w:rsidR="00DA7DE7" w:rsidRPr="00DA7DE7" w:rsidRDefault="00DA7DE7" w:rsidP="003A1EFC">
            <w:pPr>
              <w:rPr>
                <w:b w:val="0"/>
                <w:noProof/>
                <w:szCs w:val="22"/>
                <w:lang w:eastAsia="ru-RU"/>
              </w:rPr>
            </w:pPr>
          </w:p>
        </w:tc>
      </w:tr>
    </w:tbl>
    <w:p w:rsidR="00DA7DE7" w:rsidRDefault="00DA7DE7" w:rsidP="00DA7DE7">
      <w:pPr>
        <w:jc w:val="center"/>
        <w:rPr>
          <w:b/>
          <w:noProof/>
          <w:lang w:eastAsia="ru-RU"/>
        </w:rPr>
      </w:pPr>
    </w:p>
    <w:p w:rsidR="00DA7DE7" w:rsidRDefault="00DA7DE7" w:rsidP="00DA7DE7">
      <w:pPr>
        <w:rPr>
          <w:b/>
          <w:noProof/>
          <w:lang w:eastAsia="ru-RU"/>
        </w:rPr>
      </w:pPr>
    </w:p>
    <w:p w:rsidR="00DA7DE7" w:rsidRDefault="00DA7DE7" w:rsidP="00DA7DE7">
      <w:pPr>
        <w:jc w:val="center"/>
        <w:rPr>
          <w:b/>
          <w:noProof/>
          <w:lang w:eastAsia="ru-RU"/>
        </w:rPr>
      </w:pPr>
    </w:p>
    <w:p w:rsidR="00DA7DE7" w:rsidRPr="00272CAA" w:rsidRDefault="00DA7DE7" w:rsidP="00DA7DE7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A7DE7" w:rsidRPr="00272CAA" w:rsidRDefault="00DA7DE7" w:rsidP="00DA7DE7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72CAA">
        <w:rPr>
          <w:rFonts w:ascii="Times New Roman" w:hAnsi="Times New Roman" w:cs="Times New Roman"/>
          <w:noProof/>
          <w:sz w:val="36"/>
          <w:szCs w:val="36"/>
          <w:lang w:eastAsia="ru-RU"/>
        </w:rPr>
        <w:t>ПОЛОЖЕНИЕ</w:t>
      </w:r>
    </w:p>
    <w:p w:rsidR="00DA7DE7" w:rsidRPr="00DA7DE7" w:rsidRDefault="00DA7DE7" w:rsidP="00DA7DE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A7DE7">
        <w:rPr>
          <w:rFonts w:ascii="Times New Roman" w:hAnsi="Times New Roman" w:cs="Times New Roman"/>
          <w:sz w:val="32"/>
          <w:szCs w:val="32"/>
        </w:rPr>
        <w:t>о Конкурсе профессионального мастерства тренеров государственных бюджетных учреждений, осуществляющих спортивную подготовку в Санкт-Петербурге, в 2018 году.</w:t>
      </w:r>
    </w:p>
    <w:p w:rsidR="00DA7DE7" w:rsidRDefault="00DA7DE7" w:rsidP="00DA7DE7">
      <w:pPr>
        <w:jc w:val="center"/>
        <w:rPr>
          <w:b/>
        </w:rPr>
      </w:pPr>
    </w:p>
    <w:p w:rsidR="00DA7DE7" w:rsidRDefault="00DA7DE7" w:rsidP="00DA7DE7">
      <w:pPr>
        <w:jc w:val="center"/>
        <w:rPr>
          <w:b/>
        </w:rPr>
      </w:pPr>
    </w:p>
    <w:p w:rsidR="00DA7DE7" w:rsidRPr="0025524E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066D80" w:rsidRDefault="00DA7DE7" w:rsidP="00DA7DE7">
      <w:pPr>
        <w:jc w:val="center"/>
        <w:rPr>
          <w:b/>
        </w:rPr>
      </w:pPr>
    </w:p>
    <w:p w:rsidR="00DA7DE7" w:rsidRPr="00DA7DE7" w:rsidRDefault="00DA7DE7" w:rsidP="00DA7DE7">
      <w:pPr>
        <w:jc w:val="center"/>
        <w:rPr>
          <w:rFonts w:ascii="Times New Roman" w:hAnsi="Times New Roman" w:cs="Times New Roman"/>
        </w:rPr>
      </w:pPr>
      <w:r w:rsidRPr="00DA7DE7">
        <w:rPr>
          <w:rFonts w:ascii="Times New Roman" w:hAnsi="Times New Roman" w:cs="Times New Roman"/>
        </w:rPr>
        <w:t>2018 год</w:t>
      </w:r>
    </w:p>
    <w:p w:rsidR="00756225" w:rsidRPr="008B420B" w:rsidRDefault="00756225" w:rsidP="008B42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0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56225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>1. Положение о конкурсе профессионального мастерства тренеров  (далее – Конкурс) государственного бюджетного учреждения спортивной школы Кронштадтского района Санкт-Петербурга  (далее - Учреждение) определяет сроки, порядок организации и проведения Конкурса, требования к представлению материалов, формирование организационного комитета, конкурсной комиссии, конкурсные мероприятия, включая отбор победителей и призеров Конкурса.</w:t>
      </w:r>
    </w:p>
    <w:p w:rsidR="00756225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2. Конку</w:t>
      </w:r>
      <w:proofErr w:type="gramStart"/>
      <w:r w:rsidRPr="008B420B">
        <w:rPr>
          <w:rFonts w:ascii="Times New Roman" w:hAnsi="Times New Roman" w:cs="Times New Roman"/>
          <w:sz w:val="24"/>
          <w:szCs w:val="24"/>
        </w:rPr>
        <w:t>рс  вкл</w:t>
      </w:r>
      <w:proofErr w:type="gramEnd"/>
      <w:r w:rsidRPr="008B420B">
        <w:rPr>
          <w:rFonts w:ascii="Times New Roman" w:hAnsi="Times New Roman" w:cs="Times New Roman"/>
          <w:sz w:val="24"/>
          <w:szCs w:val="24"/>
        </w:rPr>
        <w:t xml:space="preserve">ючает в себя этапы, предусматривающие выполнение конкретных заданий с последующей оценкой качества, времени и иных критериев, установленных настоящим Положением. </w:t>
      </w:r>
    </w:p>
    <w:p w:rsidR="0069395F" w:rsidRPr="008B420B" w:rsidRDefault="00756225" w:rsidP="00D14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>3. В Конкурсе могут принять участие тренеры, состоящие в штате Учреждения, а также работающие по совместительству.</w:t>
      </w:r>
    </w:p>
    <w:p w:rsidR="006B5CD9" w:rsidRPr="008B420B" w:rsidRDefault="008B420B" w:rsidP="008B42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6225" w:rsidRPr="008B420B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6B5CD9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1. Цель Конкурса – </w:t>
      </w:r>
      <w:r w:rsidR="006B5CD9" w:rsidRPr="008B420B">
        <w:rPr>
          <w:rFonts w:ascii="Times New Roman" w:hAnsi="Times New Roman" w:cs="Times New Roman"/>
          <w:sz w:val="24"/>
          <w:szCs w:val="24"/>
        </w:rPr>
        <w:t>Конкурс профессионального мастерства проводится в целях повышения значимости профессии тренера, совершенствования подготовки спортсменов в учреждении,</w:t>
      </w:r>
      <w:r w:rsid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6B5CD9" w:rsidRPr="008B420B">
        <w:rPr>
          <w:rFonts w:ascii="Times New Roman" w:hAnsi="Times New Roman" w:cs="Times New Roman"/>
          <w:sz w:val="24"/>
          <w:szCs w:val="24"/>
        </w:rPr>
        <w:t>осуществляющем подготовку спортивного резерва, развития гуманистических тенденций в процессе физического и спортивного совершенствования занимающихся, выявление и популяризации передового опыта и новых технологий в области физической культуры и спорта.</w:t>
      </w:r>
    </w:p>
    <w:p w:rsid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2. Задачи Конкурса: </w:t>
      </w:r>
    </w:p>
    <w:p w:rsidR="006B5CD9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стимулирование профессионального роста тренеров Учреждения;</w:t>
      </w:r>
    </w:p>
    <w:p w:rsidR="006B5CD9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6B5CD9" w:rsidRPr="008B420B">
        <w:rPr>
          <w:rFonts w:ascii="Times New Roman" w:hAnsi="Times New Roman" w:cs="Times New Roman"/>
          <w:sz w:val="24"/>
          <w:szCs w:val="24"/>
        </w:rPr>
        <w:t>повышение</w:t>
      </w:r>
      <w:r w:rsid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6B5CD9" w:rsidRPr="008B420B">
        <w:rPr>
          <w:rFonts w:ascii="Times New Roman" w:hAnsi="Times New Roman" w:cs="Times New Roman"/>
          <w:sz w:val="24"/>
          <w:szCs w:val="24"/>
        </w:rPr>
        <w:t>квалификации и развитие творческой инициативы работников отрасли физической культуры и спорта</w:t>
      </w:r>
      <w:r w:rsidRPr="008B420B">
        <w:rPr>
          <w:rFonts w:ascii="Times New Roman" w:hAnsi="Times New Roman" w:cs="Times New Roman"/>
          <w:sz w:val="24"/>
          <w:szCs w:val="24"/>
        </w:rPr>
        <w:t>;</w:t>
      </w:r>
    </w:p>
    <w:p w:rsidR="006B5CD9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выявление лучших тренеров, их поддержка и поощрение;</w:t>
      </w:r>
    </w:p>
    <w:p w:rsidR="006B5CD9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выявление, пропаганда и распространение инновационных спортивных технологий, методик в спортивной подготовке; </w:t>
      </w:r>
    </w:p>
    <w:p w:rsidR="006B5CD9" w:rsidRPr="008B420B" w:rsidRDefault="006B5CD9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- определение наиболее эффективных средств, методов, форм и организационных условий </w:t>
      </w:r>
      <w:proofErr w:type="spellStart"/>
      <w:r w:rsidRPr="008B420B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8B42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42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420B">
        <w:rPr>
          <w:rFonts w:ascii="Times New Roman" w:hAnsi="Times New Roman" w:cs="Times New Roman"/>
          <w:sz w:val="24"/>
          <w:szCs w:val="24"/>
        </w:rPr>
        <w:t xml:space="preserve"> оздоровительной, сп</w:t>
      </w:r>
      <w:r w:rsidR="008B420B">
        <w:rPr>
          <w:rFonts w:ascii="Times New Roman" w:hAnsi="Times New Roman" w:cs="Times New Roman"/>
          <w:sz w:val="24"/>
          <w:szCs w:val="24"/>
        </w:rPr>
        <w:t>о</w:t>
      </w:r>
      <w:r w:rsidRPr="008B420B">
        <w:rPr>
          <w:rFonts w:ascii="Times New Roman" w:hAnsi="Times New Roman" w:cs="Times New Roman"/>
          <w:sz w:val="24"/>
          <w:szCs w:val="24"/>
        </w:rPr>
        <w:t>ртивной работы</w:t>
      </w:r>
      <w:r w:rsidR="00AD55C6" w:rsidRPr="008B420B">
        <w:rPr>
          <w:rFonts w:ascii="Times New Roman" w:hAnsi="Times New Roman" w:cs="Times New Roman"/>
          <w:sz w:val="24"/>
          <w:szCs w:val="24"/>
        </w:rPr>
        <w:t>, организации и методике тренировочного процесса с юными спортсменами;</w:t>
      </w:r>
    </w:p>
    <w:p w:rsidR="006B5CD9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формирование базы данных методических разработок;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Учреждения в социуме</w:t>
      </w:r>
    </w:p>
    <w:p w:rsidR="00AD55C6" w:rsidRPr="008B420B" w:rsidRDefault="00AD55C6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- </w:t>
      </w:r>
      <w:r w:rsidR="008B420B" w:rsidRPr="008B420B">
        <w:rPr>
          <w:rFonts w:ascii="Times New Roman" w:hAnsi="Times New Roman" w:cs="Times New Roman"/>
          <w:sz w:val="24"/>
          <w:szCs w:val="24"/>
        </w:rPr>
        <w:t>пропаганда</w:t>
      </w:r>
      <w:r w:rsidRPr="008B420B">
        <w:rPr>
          <w:rFonts w:ascii="Times New Roman" w:hAnsi="Times New Roman" w:cs="Times New Roman"/>
          <w:sz w:val="24"/>
          <w:szCs w:val="24"/>
        </w:rPr>
        <w:t xml:space="preserve"> здорового образа жизни, роли физической культуры и спорта в профилактике и устранении вредных привычек;</w:t>
      </w:r>
    </w:p>
    <w:p w:rsidR="00AD55C6" w:rsidRPr="008B420B" w:rsidRDefault="00AD55C6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>- формирование общественного мнения о престижности профессии тренера;</w:t>
      </w:r>
    </w:p>
    <w:p w:rsidR="00AD55C6" w:rsidRPr="008B420B" w:rsidRDefault="00AD55C6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lastRenderedPageBreak/>
        <w:t>- оказание административной, научно-методической и социально-психологической поддержки специалистам по физической культуре и спорту.</w:t>
      </w:r>
    </w:p>
    <w:p w:rsidR="00AD55C6" w:rsidRPr="008B420B" w:rsidRDefault="00756225" w:rsidP="008B42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0B">
        <w:rPr>
          <w:rFonts w:ascii="Times New Roman" w:hAnsi="Times New Roman" w:cs="Times New Roman"/>
          <w:b/>
          <w:sz w:val="24"/>
          <w:szCs w:val="24"/>
        </w:rPr>
        <w:t>3. Руководство конкурсом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1. Подготовку и проведение конкурса осуществляет организационный комитет (далее – оргкомитет), состав которого утверждается приказом Учреждения.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2. Оргкомитет конкурса: 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>- утверждает состав конкурсной комиссии, на которую возлагается экспертная оценка представленных материалов;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- организует проведение конкурса в соответствии с настоящим Положением, в случае необходимости решает вопросы, не предусмотренные настоящим Положением;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- принимает документы на конкурс в соответствии с требованиями, определенными настоящим Положением, формирует список участников конкурса;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- определяет и награждает победителей конкурса, размещает итоги конкурса на сайте Учреждения.</w:t>
      </w:r>
    </w:p>
    <w:p w:rsidR="00AD55C6" w:rsidRPr="008B420B" w:rsidRDefault="00756225" w:rsidP="008B42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0B">
        <w:rPr>
          <w:rFonts w:ascii="Times New Roman" w:hAnsi="Times New Roman" w:cs="Times New Roman"/>
          <w:b/>
          <w:sz w:val="24"/>
          <w:szCs w:val="24"/>
        </w:rPr>
        <w:t>4.Организация и сроки проведения Конкурса</w:t>
      </w:r>
    </w:p>
    <w:p w:rsidR="00AD55C6" w:rsidRPr="008B420B" w:rsidRDefault="00056893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</w:p>
    <w:p w:rsidR="00AD55C6" w:rsidRPr="008B420B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="00AD55C6" w:rsidRPr="008B420B">
        <w:rPr>
          <w:rFonts w:ascii="Times New Roman" w:hAnsi="Times New Roman" w:cs="Times New Roman"/>
          <w:sz w:val="24"/>
          <w:szCs w:val="24"/>
        </w:rPr>
        <w:t xml:space="preserve"> 1 этап – </w:t>
      </w: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D750EE" w:rsidRPr="008B420B">
        <w:rPr>
          <w:rFonts w:ascii="Times New Roman" w:hAnsi="Times New Roman" w:cs="Times New Roman"/>
          <w:sz w:val="24"/>
          <w:szCs w:val="24"/>
        </w:rPr>
        <w:t xml:space="preserve">проводится в марте 2018 года, </w:t>
      </w:r>
      <w:r w:rsidRPr="008B420B">
        <w:rPr>
          <w:rFonts w:ascii="Times New Roman" w:hAnsi="Times New Roman" w:cs="Times New Roman"/>
          <w:sz w:val="24"/>
          <w:szCs w:val="24"/>
        </w:rPr>
        <w:t>конкурс</w:t>
      </w:r>
      <w:r w:rsidR="00D750EE" w:rsidRPr="008B420B">
        <w:rPr>
          <w:rFonts w:ascii="Times New Roman" w:hAnsi="Times New Roman" w:cs="Times New Roman"/>
          <w:sz w:val="24"/>
          <w:szCs w:val="24"/>
        </w:rPr>
        <w:t xml:space="preserve">анты представляют </w:t>
      </w:r>
      <w:r w:rsidR="008B420B">
        <w:rPr>
          <w:rFonts w:ascii="Times New Roman" w:hAnsi="Times New Roman" w:cs="Times New Roman"/>
          <w:sz w:val="24"/>
          <w:szCs w:val="24"/>
        </w:rPr>
        <w:t>самоотчет</w:t>
      </w:r>
      <w:r w:rsidR="003867AB">
        <w:rPr>
          <w:rFonts w:ascii="Times New Roman" w:hAnsi="Times New Roman" w:cs="Times New Roman"/>
          <w:sz w:val="24"/>
          <w:szCs w:val="24"/>
        </w:rPr>
        <w:t>.</w:t>
      </w:r>
      <w:r w:rsidR="008B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AB" w:rsidRPr="008B420B" w:rsidRDefault="00756225" w:rsidP="003867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Pr="008B420B">
        <w:rPr>
          <w:rFonts w:ascii="Times New Roman" w:hAnsi="Times New Roman" w:cs="Times New Roman"/>
          <w:sz w:val="24"/>
          <w:szCs w:val="24"/>
        </w:rPr>
        <w:sym w:font="Symbol" w:char="F02D"/>
      </w:r>
      <w:r w:rsidRPr="008B420B">
        <w:rPr>
          <w:rFonts w:ascii="Times New Roman" w:hAnsi="Times New Roman" w:cs="Times New Roman"/>
          <w:sz w:val="24"/>
          <w:szCs w:val="24"/>
        </w:rPr>
        <w:t xml:space="preserve"> 2 этап – </w:t>
      </w:r>
      <w:r w:rsidR="003867AB" w:rsidRPr="008B420B">
        <w:rPr>
          <w:rFonts w:ascii="Times New Roman" w:hAnsi="Times New Roman" w:cs="Times New Roman"/>
          <w:sz w:val="24"/>
          <w:szCs w:val="24"/>
        </w:rPr>
        <w:t>проводится в марте 2018 года</w:t>
      </w:r>
      <w:r w:rsidR="003867AB">
        <w:rPr>
          <w:rFonts w:ascii="Times New Roman" w:hAnsi="Times New Roman" w:cs="Times New Roman"/>
          <w:sz w:val="24"/>
          <w:szCs w:val="24"/>
        </w:rPr>
        <w:t xml:space="preserve"> конкурсанты предоставляют </w:t>
      </w:r>
      <w:r w:rsidR="003867AB" w:rsidRPr="008B420B">
        <w:rPr>
          <w:rFonts w:ascii="Times New Roman" w:hAnsi="Times New Roman" w:cs="Times New Roman"/>
          <w:sz w:val="24"/>
          <w:szCs w:val="24"/>
        </w:rPr>
        <w:t xml:space="preserve">творческую разработку </w:t>
      </w:r>
      <w:proofErr w:type="gramStart"/>
      <w:r w:rsidR="003867AB" w:rsidRPr="008B42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67AB" w:rsidRPr="008B420B">
        <w:rPr>
          <w:rFonts w:ascii="Times New Roman" w:hAnsi="Times New Roman" w:cs="Times New Roman"/>
          <w:sz w:val="24"/>
          <w:szCs w:val="24"/>
        </w:rPr>
        <w:t>в виде реферата не более 7 машинописных страниц, а также видеоматериалы практических занятий по заявленной теме конкурсанта) по физкультурно-оздоровительной и спортивной работе, организации и методике тренировочного процесса с юными спортсменами</w:t>
      </w:r>
      <w:r w:rsidR="00386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7E5" w:rsidRPr="00BD77E5" w:rsidRDefault="00BD77E5" w:rsidP="00BD77E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76935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935">
        <w:rPr>
          <w:rFonts w:ascii="Times New Roman" w:hAnsi="Times New Roman" w:cs="Times New Roman"/>
          <w:b/>
          <w:sz w:val="24"/>
          <w:szCs w:val="24"/>
        </w:rPr>
        <w:t>к оформлению конкурсной документации</w:t>
      </w:r>
    </w:p>
    <w:p w:rsidR="00D750EE" w:rsidRPr="008B420B" w:rsidRDefault="0067693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77E5">
        <w:rPr>
          <w:rFonts w:ascii="Times New Roman" w:hAnsi="Times New Roman" w:cs="Times New Roman"/>
          <w:sz w:val="24"/>
          <w:szCs w:val="24"/>
        </w:rPr>
        <w:t xml:space="preserve"> Т</w:t>
      </w:r>
      <w:r w:rsidR="00D750EE" w:rsidRPr="008B420B">
        <w:rPr>
          <w:rFonts w:ascii="Times New Roman" w:hAnsi="Times New Roman" w:cs="Times New Roman"/>
          <w:sz w:val="24"/>
          <w:szCs w:val="24"/>
        </w:rPr>
        <w:t>ребования к  оформлению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D750EE" w:rsidRPr="008B420B">
        <w:rPr>
          <w:rFonts w:ascii="Times New Roman" w:hAnsi="Times New Roman" w:cs="Times New Roman"/>
          <w:sz w:val="24"/>
          <w:szCs w:val="24"/>
        </w:rPr>
        <w:t xml:space="preserve">реферата </w:t>
      </w:r>
      <w:r w:rsidR="00756225" w:rsidRPr="008B420B">
        <w:rPr>
          <w:rFonts w:ascii="Times New Roman" w:hAnsi="Times New Roman" w:cs="Times New Roman"/>
          <w:sz w:val="24"/>
          <w:szCs w:val="24"/>
        </w:rPr>
        <w:t>представля</w:t>
      </w:r>
      <w:r w:rsidR="00BD77E5">
        <w:rPr>
          <w:rFonts w:ascii="Times New Roman" w:hAnsi="Times New Roman" w:cs="Times New Roman"/>
          <w:sz w:val="24"/>
          <w:szCs w:val="24"/>
        </w:rPr>
        <w:t>емого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на конкурс на бумажном носителе в папк</w:t>
      </w:r>
      <w:proofErr w:type="gramStart"/>
      <w:r w:rsidR="00756225" w:rsidRPr="008B420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56225" w:rsidRPr="008B420B">
        <w:rPr>
          <w:rFonts w:ascii="Times New Roman" w:hAnsi="Times New Roman" w:cs="Times New Roman"/>
          <w:sz w:val="24"/>
          <w:szCs w:val="24"/>
        </w:rPr>
        <w:t xml:space="preserve"> скоросшивателе с файлами, а также дублируются (без приложений) в электронном виде по </w:t>
      </w:r>
      <w:proofErr w:type="spellStart"/>
      <w:r w:rsidR="00756225" w:rsidRPr="008B420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756225" w:rsidRPr="008B420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750EE" w:rsidRPr="008B42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krondusch</w:t>
        </w:r>
        <w:r w:rsidR="00D750EE" w:rsidRPr="008B42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750EE" w:rsidRPr="008B42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750EE" w:rsidRPr="008B42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750EE" w:rsidRPr="008B42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50EE" w:rsidRPr="008B420B">
        <w:rPr>
          <w:rFonts w:ascii="Times New Roman" w:hAnsi="Times New Roman" w:cs="Times New Roman"/>
          <w:sz w:val="24"/>
          <w:szCs w:val="24"/>
        </w:rPr>
        <w:t xml:space="preserve"> (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печатаются на одной стороне листа на стандартной бумаге формата А4. Параметры страницы: верхнее поле – 1,5, нижнее поле – 1,5, левое поле – 2,5, правое поле – 1,5. </w:t>
      </w:r>
      <w:proofErr w:type="gramStart"/>
      <w:r w:rsidR="00756225" w:rsidRPr="008B420B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="00756225" w:rsidRPr="008B42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56225" w:rsidRPr="008B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225" w:rsidRPr="008B420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56225" w:rsidRPr="008B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225" w:rsidRPr="008B42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56225" w:rsidRPr="008B420B">
        <w:rPr>
          <w:rFonts w:ascii="Times New Roman" w:hAnsi="Times New Roman" w:cs="Times New Roman"/>
          <w:sz w:val="24"/>
          <w:szCs w:val="24"/>
        </w:rPr>
        <w:t>, начертание – обычный, размер - 14 пт.; отступ - нет; выравнивание - по ширине; м</w:t>
      </w:r>
      <w:r w:rsidR="00D750EE" w:rsidRPr="008B420B">
        <w:rPr>
          <w:rFonts w:ascii="Times New Roman" w:hAnsi="Times New Roman" w:cs="Times New Roman"/>
          <w:sz w:val="24"/>
          <w:szCs w:val="24"/>
        </w:rPr>
        <w:t>ежстрочный интервал – одинарный</w:t>
      </w:r>
      <w:r w:rsidR="00BD77E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7E5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676935">
        <w:rPr>
          <w:rFonts w:ascii="Times New Roman" w:hAnsi="Times New Roman" w:cs="Times New Roman"/>
          <w:sz w:val="24"/>
          <w:szCs w:val="24"/>
        </w:rPr>
        <w:t>2.</w:t>
      </w: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592F6E">
        <w:rPr>
          <w:rFonts w:ascii="Times New Roman" w:hAnsi="Times New Roman" w:cs="Times New Roman"/>
          <w:sz w:val="24"/>
          <w:szCs w:val="24"/>
        </w:rPr>
        <w:t>Самоотчет</w:t>
      </w:r>
      <w:r w:rsidRPr="008B420B">
        <w:rPr>
          <w:rFonts w:ascii="Times New Roman" w:hAnsi="Times New Roman" w:cs="Times New Roman"/>
          <w:sz w:val="24"/>
          <w:szCs w:val="24"/>
        </w:rPr>
        <w:t xml:space="preserve"> оформляется в предложенной форме (приложение № </w:t>
      </w:r>
      <w:r w:rsidR="00BD77E5">
        <w:rPr>
          <w:rFonts w:ascii="Times New Roman" w:hAnsi="Times New Roman" w:cs="Times New Roman"/>
          <w:sz w:val="24"/>
          <w:szCs w:val="24"/>
        </w:rPr>
        <w:t>1</w:t>
      </w:r>
      <w:r w:rsidRPr="008B420B">
        <w:rPr>
          <w:rFonts w:ascii="Times New Roman" w:hAnsi="Times New Roman" w:cs="Times New Roman"/>
          <w:sz w:val="24"/>
          <w:szCs w:val="24"/>
        </w:rPr>
        <w:t xml:space="preserve">). Тренер самостоятельно заполняет графы, указывая соответствующее количество баллов в графах. Указанное количество баллов необходимо подтверждать соответствующими документами. При отсутствии сведений в соответствующей графе ставится прочерк. </w:t>
      </w:r>
    </w:p>
    <w:p w:rsidR="00D14ECC" w:rsidRDefault="00D14ECC" w:rsidP="006769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35" w:rsidRPr="00676935" w:rsidRDefault="00676935" w:rsidP="006769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Работа конкурсной комиссии</w:t>
      </w:r>
    </w:p>
    <w:p w:rsidR="00676935" w:rsidRDefault="00676935" w:rsidP="00676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420B">
        <w:rPr>
          <w:rFonts w:ascii="Times New Roman" w:hAnsi="Times New Roman" w:cs="Times New Roman"/>
          <w:sz w:val="24"/>
          <w:szCs w:val="24"/>
        </w:rPr>
        <w:t xml:space="preserve"> Конкурсная комиссия оценивает качество представленных каждым конкурсантом материалов с критериями оценки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35" w:rsidRDefault="00676935" w:rsidP="006769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конкурсной комиссии формируется оргкомитетом после определения состава конкурсантов, регламент его работы устанавливается оргкомитетом конкурса.</w:t>
      </w:r>
    </w:p>
    <w:p w:rsidR="00676935" w:rsidRDefault="00676935" w:rsidP="00D14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работы оформляются протоколом.</w:t>
      </w:r>
    </w:p>
    <w:p w:rsidR="00676935" w:rsidRPr="00676935" w:rsidRDefault="00676935" w:rsidP="006769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56225" w:rsidRPr="00676935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конкурса и награждение</w:t>
      </w:r>
    </w:p>
    <w:p w:rsidR="00676935" w:rsidRDefault="0067693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Итоги конкурса подводятся конкурсной комиссией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56225" w:rsidRPr="008B42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6225" w:rsidRPr="008B4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91D" w:rsidRDefault="0067693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Победители конкурса определяются по наибольшей сумме очков, набранных во всех разделах,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и сведениях </w:t>
      </w:r>
      <w:r w:rsidR="0036691D">
        <w:rPr>
          <w:rFonts w:ascii="Times New Roman" w:hAnsi="Times New Roman" w:cs="Times New Roman"/>
          <w:sz w:val="24"/>
          <w:szCs w:val="24"/>
        </w:rPr>
        <w:t>в самоотчете</w:t>
      </w:r>
      <w:r w:rsidR="006040E1">
        <w:rPr>
          <w:rFonts w:ascii="Times New Roman" w:hAnsi="Times New Roman" w:cs="Times New Roman"/>
          <w:sz w:val="24"/>
          <w:szCs w:val="24"/>
        </w:rPr>
        <w:t>.</w:t>
      </w:r>
    </w:p>
    <w:p w:rsidR="006040E1" w:rsidRDefault="0036691D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При определении победителей преимущество отдается тренерам, наиболее полно представившим </w:t>
      </w:r>
      <w:r w:rsidR="006040E1">
        <w:rPr>
          <w:rFonts w:ascii="Times New Roman" w:hAnsi="Times New Roman" w:cs="Times New Roman"/>
          <w:sz w:val="24"/>
          <w:szCs w:val="24"/>
        </w:rPr>
        <w:t>материалы</w:t>
      </w:r>
      <w:r w:rsidR="00756225" w:rsidRPr="008B420B">
        <w:rPr>
          <w:rFonts w:ascii="Times New Roman" w:hAnsi="Times New Roman" w:cs="Times New Roman"/>
          <w:sz w:val="24"/>
          <w:szCs w:val="24"/>
        </w:rPr>
        <w:t>, а также результативность использования в работе передовых спортивных, оздоровительных и воспитательных технологий, современных подходов к спортивной подготовке, тренировочному процессу.</w:t>
      </w:r>
    </w:p>
    <w:p w:rsidR="006040E1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6040E1">
        <w:rPr>
          <w:rFonts w:ascii="Times New Roman" w:hAnsi="Times New Roman" w:cs="Times New Roman"/>
          <w:sz w:val="24"/>
          <w:szCs w:val="24"/>
        </w:rPr>
        <w:t xml:space="preserve">4. </w:t>
      </w:r>
      <w:r w:rsidRPr="008B420B">
        <w:rPr>
          <w:rFonts w:ascii="Times New Roman" w:hAnsi="Times New Roman" w:cs="Times New Roman"/>
          <w:sz w:val="24"/>
          <w:szCs w:val="24"/>
        </w:rPr>
        <w:t xml:space="preserve"> Документы тренеров, набравших по итогам конкурса равное количество очков, рассматриваются конкурсной комиссией повторно, при этом решающий голос принадлежит председателю конкурсной комиссии.</w:t>
      </w:r>
    </w:p>
    <w:p w:rsidR="006040E1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6040E1">
        <w:rPr>
          <w:rFonts w:ascii="Times New Roman" w:hAnsi="Times New Roman" w:cs="Times New Roman"/>
          <w:sz w:val="24"/>
          <w:szCs w:val="24"/>
        </w:rPr>
        <w:t>5.</w:t>
      </w:r>
      <w:r w:rsidRPr="008B420B">
        <w:rPr>
          <w:rFonts w:ascii="Times New Roman" w:hAnsi="Times New Roman" w:cs="Times New Roman"/>
          <w:sz w:val="24"/>
          <w:szCs w:val="24"/>
        </w:rPr>
        <w:t xml:space="preserve"> По итогам конкурса комиссия формирует рейтинг тренеров, набравших количество очков от наибольшего к </w:t>
      </w:r>
      <w:proofErr w:type="gramStart"/>
      <w:r w:rsidRPr="008B420B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Pr="008B420B">
        <w:rPr>
          <w:rFonts w:ascii="Times New Roman" w:hAnsi="Times New Roman" w:cs="Times New Roman"/>
          <w:sz w:val="24"/>
          <w:szCs w:val="24"/>
        </w:rPr>
        <w:t xml:space="preserve">. В течение двух рабочих дней со дня утверждения результатов конкурса рейтинг доводится до сведения участников конкурса. </w:t>
      </w:r>
    </w:p>
    <w:p w:rsidR="00616154" w:rsidRDefault="00756225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0B">
        <w:rPr>
          <w:rFonts w:ascii="Times New Roman" w:hAnsi="Times New Roman" w:cs="Times New Roman"/>
          <w:sz w:val="24"/>
          <w:szCs w:val="24"/>
        </w:rPr>
        <w:t>6. Победители конкурса, занявшие с первого по третье места, награждаются дипломами Учреждения (организатора конкурса), призами, а также стимулирующими выплатами</w:t>
      </w:r>
      <w:proofErr w:type="gramStart"/>
      <w:r w:rsidR="006161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40E1" w:rsidRPr="00616154" w:rsidRDefault="00616154" w:rsidP="00616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место- </w:t>
      </w:r>
      <w:r w:rsidR="004948A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948A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616154" w:rsidRPr="00616154" w:rsidRDefault="00616154" w:rsidP="00616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4948A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4948A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616154" w:rsidRPr="00616154" w:rsidRDefault="00616154" w:rsidP="00616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4948A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948A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616154" w:rsidRPr="00616154" w:rsidRDefault="004948A5" w:rsidP="00616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Инструктор-методист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курируемый отделение получает 50% от вознаграждения конкурсанта.</w:t>
      </w:r>
    </w:p>
    <w:p w:rsidR="004948A5" w:rsidRDefault="006040E1" w:rsidP="008B42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 </w:t>
      </w:r>
      <w:r w:rsidR="004948A5">
        <w:rPr>
          <w:rFonts w:ascii="Times New Roman" w:hAnsi="Times New Roman" w:cs="Times New Roman"/>
          <w:sz w:val="24"/>
          <w:szCs w:val="24"/>
        </w:rPr>
        <w:t>По итогам Конкурса о</w:t>
      </w:r>
      <w:r w:rsidR="00756225" w:rsidRPr="008B420B">
        <w:rPr>
          <w:rFonts w:ascii="Times New Roman" w:hAnsi="Times New Roman" w:cs="Times New Roman"/>
          <w:sz w:val="24"/>
          <w:szCs w:val="24"/>
        </w:rPr>
        <w:t xml:space="preserve">ргкомитет оставляет за собой право выдвигать победителей конкурса для участия в аналогичных </w:t>
      </w:r>
      <w:r w:rsidR="00616154">
        <w:rPr>
          <w:rFonts w:ascii="Times New Roman" w:hAnsi="Times New Roman" w:cs="Times New Roman"/>
          <w:sz w:val="24"/>
          <w:szCs w:val="24"/>
        </w:rPr>
        <w:t>городских</w:t>
      </w:r>
      <w:r w:rsidR="004948A5">
        <w:rPr>
          <w:rFonts w:ascii="Times New Roman" w:hAnsi="Times New Roman" w:cs="Times New Roman"/>
          <w:sz w:val="24"/>
          <w:szCs w:val="24"/>
        </w:rPr>
        <w:t xml:space="preserve"> конкурсах с установленным призовым фондом</w:t>
      </w:r>
      <w:proofErr w:type="gramStart"/>
      <w:r w:rsidR="004948A5">
        <w:rPr>
          <w:rFonts w:ascii="Times New Roman" w:hAnsi="Times New Roman" w:cs="Times New Roman"/>
          <w:sz w:val="24"/>
          <w:szCs w:val="24"/>
        </w:rPr>
        <w:t xml:space="preserve"> </w:t>
      </w:r>
      <w:r w:rsidR="008E24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48A5" w:rsidRPr="00616154" w:rsidRDefault="004948A5" w:rsidP="00494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место- 25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4948A5" w:rsidRPr="00616154" w:rsidRDefault="004948A5" w:rsidP="00494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4948A5" w:rsidRPr="00616154" w:rsidRDefault="004948A5" w:rsidP="00494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место-15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4948A5" w:rsidRDefault="004948A5" w:rsidP="004948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Участие-5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6B517C" w:rsidRPr="004948A5" w:rsidRDefault="004948A5" w:rsidP="006B2321">
      <w:pPr>
        <w:pStyle w:val="a4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8A5">
        <w:rPr>
          <w:rFonts w:ascii="Times New Roman" w:hAnsi="Times New Roman" w:cs="Times New Roman"/>
          <w:sz w:val="24"/>
          <w:szCs w:val="24"/>
        </w:rPr>
        <w:t>Инструктор-методист</w:t>
      </w:r>
      <w:proofErr w:type="gramEnd"/>
      <w:r w:rsidRPr="004948A5">
        <w:rPr>
          <w:rFonts w:ascii="Times New Roman" w:hAnsi="Times New Roman" w:cs="Times New Roman"/>
          <w:sz w:val="24"/>
          <w:szCs w:val="24"/>
        </w:rPr>
        <w:t xml:space="preserve"> курируемый отделение получает 50% от </w:t>
      </w:r>
      <w:r w:rsidR="006B2321">
        <w:rPr>
          <w:rFonts w:ascii="Times New Roman" w:hAnsi="Times New Roman" w:cs="Times New Roman"/>
          <w:sz w:val="24"/>
          <w:szCs w:val="24"/>
        </w:rPr>
        <w:t xml:space="preserve">  </w:t>
      </w:r>
      <w:r w:rsidRPr="004948A5">
        <w:rPr>
          <w:rFonts w:ascii="Times New Roman" w:hAnsi="Times New Roman" w:cs="Times New Roman"/>
          <w:sz w:val="24"/>
          <w:szCs w:val="24"/>
        </w:rPr>
        <w:t>вознаграждения конкурсанта.</w:t>
      </w:r>
      <w:r w:rsidR="00756225" w:rsidRPr="0049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54" w:rsidRDefault="00616154" w:rsidP="00616154">
      <w:pPr>
        <w:jc w:val="both"/>
        <w:rPr>
          <w:rFonts w:ascii="Times New Roman" w:hAnsi="Times New Roman" w:cs="Times New Roman"/>
          <w:sz w:val="24"/>
          <w:szCs w:val="24"/>
        </w:rPr>
        <w:sectPr w:rsidR="00616154" w:rsidSect="00927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154" w:rsidRDefault="00616154" w:rsidP="006161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16154" w:rsidRDefault="00616154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154" w:rsidRPr="00FF4489" w:rsidRDefault="001425BC" w:rsidP="001425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489">
        <w:rPr>
          <w:rFonts w:ascii="Times New Roman" w:hAnsi="Times New Roman" w:cs="Times New Roman"/>
          <w:b/>
          <w:sz w:val="24"/>
          <w:szCs w:val="24"/>
        </w:rPr>
        <w:t>Самоотчет тренера</w:t>
      </w:r>
    </w:p>
    <w:p w:rsidR="00FF4489" w:rsidRPr="00FF4489" w:rsidRDefault="00FF4489" w:rsidP="00FF448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4489">
        <w:rPr>
          <w:rFonts w:ascii="Times New Roman" w:hAnsi="Times New Roman" w:cs="Times New Roman"/>
          <w:b/>
          <w:sz w:val="24"/>
          <w:szCs w:val="24"/>
        </w:rPr>
        <w:t>Критерии к результатам и эффективности профессиональной деятельности.</w:t>
      </w:r>
    </w:p>
    <w:tbl>
      <w:tblPr>
        <w:tblStyle w:val="a5"/>
        <w:tblW w:w="0" w:type="auto"/>
        <w:tblLook w:val="04A0"/>
      </w:tblPr>
      <w:tblGrid>
        <w:gridCol w:w="3274"/>
        <w:gridCol w:w="2949"/>
        <w:gridCol w:w="3100"/>
        <w:gridCol w:w="2951"/>
        <w:gridCol w:w="2512"/>
      </w:tblGrid>
      <w:tr w:rsidR="00053769" w:rsidRPr="00005C06" w:rsidTr="003D6702">
        <w:tc>
          <w:tcPr>
            <w:tcW w:w="3274" w:type="dxa"/>
            <w:vMerge w:val="restart"/>
          </w:tcPr>
          <w:p w:rsidR="00053769" w:rsidRPr="00005C06" w:rsidRDefault="00053769" w:rsidP="00F4755B">
            <w:pPr>
              <w:pStyle w:val="a4"/>
              <w:numPr>
                <w:ilvl w:val="1"/>
                <w:numId w:val="2"/>
              </w:numPr>
              <w:ind w:left="0" w:firstLine="0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Результаты участия спортсменов тренера в спортивных соревнованиях. Подтверждающие документы: приказы о группе тренера, копии протоколов спортивных соревнований.</w:t>
            </w:r>
          </w:p>
        </w:tc>
        <w:tc>
          <w:tcPr>
            <w:tcW w:w="11512" w:type="dxa"/>
            <w:gridSpan w:val="4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Количество баллов</w:t>
            </w:r>
          </w:p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(баллы суммируются и рассчитываются по количеству человек, независимо от количества соревнований)</w:t>
            </w:r>
          </w:p>
        </w:tc>
      </w:tr>
      <w:tr w:rsidR="00053769" w:rsidRPr="00005C06" w:rsidTr="006877F1">
        <w:tc>
          <w:tcPr>
            <w:tcW w:w="3274" w:type="dxa"/>
            <w:vMerge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Уровень организации</w:t>
            </w:r>
          </w:p>
        </w:tc>
        <w:tc>
          <w:tcPr>
            <w:tcW w:w="3100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Муниципальный уровень</w:t>
            </w:r>
          </w:p>
        </w:tc>
        <w:tc>
          <w:tcPr>
            <w:tcW w:w="2951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Чемпионаты и первенства субъектов Российской Федерации</w:t>
            </w:r>
            <w:proofErr w:type="gramStart"/>
            <w:r w:rsidRPr="00005C06">
              <w:rPr>
                <w:b w:val="0"/>
                <w:sz w:val="20"/>
                <w:szCs w:val="20"/>
              </w:rPr>
              <w:t xml:space="preserve"> ,</w:t>
            </w:r>
            <w:proofErr w:type="gramEnd"/>
            <w:r w:rsidRPr="00005C06">
              <w:rPr>
                <w:b w:val="0"/>
                <w:sz w:val="20"/>
                <w:szCs w:val="20"/>
              </w:rPr>
              <w:t xml:space="preserve"> турниры различных уровней </w:t>
            </w:r>
          </w:p>
        </w:tc>
        <w:tc>
          <w:tcPr>
            <w:tcW w:w="2512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Чемпионат и Первенство России, всероссийские спортивные соревнования (из ЕКП)</w:t>
            </w:r>
          </w:p>
        </w:tc>
      </w:tr>
      <w:tr w:rsidR="00053769" w:rsidRPr="00005C06" w:rsidTr="006877F1">
        <w:tc>
          <w:tcPr>
            <w:tcW w:w="3274" w:type="dxa"/>
            <w:vMerge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</w:t>
            </w:r>
            <w:r w:rsidRPr="00FF448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III</w:t>
            </w:r>
            <w:r w:rsidRPr="00FF448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-места</w:t>
            </w:r>
          </w:p>
          <w:p w:rsidR="00053769" w:rsidRPr="00FF4489" w:rsidRDefault="00053769" w:rsidP="00005C06">
            <w:pPr>
              <w:rPr>
                <w:b w:val="0"/>
                <w:sz w:val="20"/>
                <w:szCs w:val="20"/>
              </w:rPr>
            </w:pPr>
            <w:r w:rsidRPr="00FF4489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FF4489">
              <w:rPr>
                <w:b w:val="0"/>
                <w:sz w:val="20"/>
                <w:szCs w:val="20"/>
              </w:rPr>
              <w:t xml:space="preserve">.-10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20 баллов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более- 30 баллов</w:t>
            </w:r>
          </w:p>
        </w:tc>
        <w:tc>
          <w:tcPr>
            <w:tcW w:w="3100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</w:t>
            </w:r>
            <w:r w:rsidRPr="00FF448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III</w:t>
            </w:r>
            <w:r>
              <w:rPr>
                <w:b w:val="0"/>
                <w:sz w:val="20"/>
                <w:szCs w:val="20"/>
              </w:rPr>
              <w:t xml:space="preserve"> -места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80</w:t>
            </w:r>
            <w:r w:rsidRPr="00005C0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90 баллов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более- 100 баллов</w:t>
            </w:r>
          </w:p>
        </w:tc>
        <w:tc>
          <w:tcPr>
            <w:tcW w:w="2951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</w:t>
            </w:r>
            <w:r w:rsidRPr="00FF448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III</w:t>
            </w:r>
            <w:r>
              <w:rPr>
                <w:b w:val="0"/>
                <w:sz w:val="20"/>
                <w:szCs w:val="20"/>
              </w:rPr>
              <w:t xml:space="preserve"> -места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.-1</w:t>
            </w:r>
            <w:r>
              <w:rPr>
                <w:b w:val="0"/>
                <w:sz w:val="20"/>
                <w:szCs w:val="20"/>
              </w:rPr>
              <w:t>70</w:t>
            </w:r>
            <w:r w:rsidRPr="00005C0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180 баллов</w:t>
            </w:r>
          </w:p>
          <w:p w:rsidR="00053769" w:rsidRDefault="00053769" w:rsidP="00005C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 чел - 190 баллов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чел и более-200 баллов</w:t>
            </w:r>
          </w:p>
        </w:tc>
        <w:tc>
          <w:tcPr>
            <w:tcW w:w="2512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</w:t>
            </w:r>
            <w:r w:rsidRPr="00FF448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III</w:t>
            </w:r>
            <w:r>
              <w:rPr>
                <w:b w:val="0"/>
                <w:sz w:val="20"/>
                <w:szCs w:val="20"/>
              </w:rPr>
              <w:t xml:space="preserve"> -места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280баллов</w:t>
            </w:r>
          </w:p>
          <w:p w:rsidR="00053769" w:rsidRDefault="00053769" w:rsidP="00005C06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290 баллов</w:t>
            </w:r>
          </w:p>
          <w:p w:rsidR="00053769" w:rsidRPr="00005C06" w:rsidRDefault="00053769" w:rsidP="00005C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более- 300 баллов</w:t>
            </w:r>
          </w:p>
        </w:tc>
      </w:tr>
      <w:tr w:rsidR="00053769" w:rsidRPr="00005C06" w:rsidTr="006877F1">
        <w:tc>
          <w:tcPr>
            <w:tcW w:w="3274" w:type="dxa"/>
            <w:vMerge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769" w:rsidRPr="00B531EA" w:rsidTr="006877F1">
        <w:tc>
          <w:tcPr>
            <w:tcW w:w="3274" w:type="dxa"/>
            <w:vMerge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Pr="00005C06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IV</w:t>
            </w:r>
            <w:r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z w:val="20"/>
                <w:szCs w:val="20"/>
              </w:rPr>
              <w:t xml:space="preserve"> -места</w:t>
            </w:r>
          </w:p>
          <w:p w:rsidR="00053769" w:rsidRPr="00B531EA" w:rsidRDefault="00053769" w:rsidP="00B531EA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50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B531EA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60 баллов</w:t>
            </w:r>
          </w:p>
          <w:p w:rsidR="00053769" w:rsidRPr="001E7F7F" w:rsidRDefault="00053769" w:rsidP="00B531E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более- 70 баллов</w:t>
            </w:r>
          </w:p>
        </w:tc>
        <w:tc>
          <w:tcPr>
            <w:tcW w:w="2951" w:type="dxa"/>
          </w:tcPr>
          <w:p w:rsidR="00053769" w:rsidRDefault="00053769" w:rsidP="00B531EA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IV</w:t>
            </w:r>
            <w:r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z w:val="20"/>
                <w:szCs w:val="20"/>
              </w:rPr>
              <w:t xml:space="preserve"> –места</w:t>
            </w:r>
          </w:p>
          <w:p w:rsidR="00053769" w:rsidRPr="00B531EA" w:rsidRDefault="00053769" w:rsidP="00B531EA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140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B531EA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150 баллов</w:t>
            </w:r>
          </w:p>
          <w:p w:rsidR="00053769" w:rsidRPr="00B531EA" w:rsidRDefault="00053769" w:rsidP="00B531E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более- 160 баллов</w:t>
            </w:r>
          </w:p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053769" w:rsidRDefault="00053769" w:rsidP="00B531EA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IV</w:t>
            </w:r>
            <w:r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VI</w:t>
            </w:r>
            <w:r>
              <w:rPr>
                <w:b w:val="0"/>
                <w:sz w:val="20"/>
                <w:szCs w:val="20"/>
              </w:rPr>
              <w:t xml:space="preserve"> –места</w:t>
            </w:r>
          </w:p>
          <w:p w:rsidR="00053769" w:rsidRPr="00B531EA" w:rsidRDefault="00053769" w:rsidP="00B531EA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220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B531EA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230 баллов</w:t>
            </w:r>
          </w:p>
          <w:p w:rsidR="00053769" w:rsidRPr="00B531EA" w:rsidRDefault="00053769" w:rsidP="00B531E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более- 240 баллов</w:t>
            </w:r>
          </w:p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769" w:rsidRPr="00B531EA" w:rsidTr="006877F1">
        <w:tc>
          <w:tcPr>
            <w:tcW w:w="3274" w:type="dxa"/>
            <w:vMerge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769" w:rsidRPr="00053769" w:rsidTr="006877F1">
        <w:tc>
          <w:tcPr>
            <w:tcW w:w="3274" w:type="dxa"/>
            <w:vMerge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Pr="00B531EA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053769" w:rsidRPr="00053769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VII</w:t>
            </w:r>
            <w:r w:rsidRPr="00FF448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sz w:val="20"/>
                <w:szCs w:val="20"/>
              </w:rPr>
              <w:t>- места</w:t>
            </w:r>
          </w:p>
          <w:p w:rsidR="00053769" w:rsidRPr="00B531EA" w:rsidRDefault="00053769" w:rsidP="00053769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053769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30 баллов</w:t>
            </w:r>
          </w:p>
          <w:p w:rsidR="00053769" w:rsidRDefault="00053769" w:rsidP="000537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более- 10 баллов</w:t>
            </w:r>
          </w:p>
          <w:p w:rsidR="00053769" w:rsidRPr="00053769" w:rsidRDefault="00053769" w:rsidP="000537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Участие- 10 баллов</w:t>
            </w:r>
          </w:p>
        </w:tc>
        <w:tc>
          <w:tcPr>
            <w:tcW w:w="2951" w:type="dxa"/>
          </w:tcPr>
          <w:p w:rsidR="00053769" w:rsidRPr="00053769" w:rsidRDefault="00053769" w:rsidP="00053769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VII</w:t>
            </w:r>
            <w:r w:rsidRPr="0005376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sz w:val="20"/>
                <w:szCs w:val="20"/>
              </w:rPr>
              <w:t>- места</w:t>
            </w:r>
          </w:p>
          <w:p w:rsidR="00053769" w:rsidRPr="00B531EA" w:rsidRDefault="00053769" w:rsidP="00053769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110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053769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120 баллов</w:t>
            </w:r>
          </w:p>
          <w:p w:rsidR="00053769" w:rsidRDefault="00053769" w:rsidP="000537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более- 130 баллов</w:t>
            </w:r>
          </w:p>
          <w:p w:rsidR="00053769" w:rsidRPr="00053769" w:rsidRDefault="00053769" w:rsidP="000537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Участие- 100 баллов</w:t>
            </w:r>
          </w:p>
        </w:tc>
        <w:tc>
          <w:tcPr>
            <w:tcW w:w="2512" w:type="dxa"/>
          </w:tcPr>
          <w:p w:rsidR="00053769" w:rsidRPr="00053769" w:rsidRDefault="00053769" w:rsidP="00053769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  <w:lang w:val="en-US"/>
              </w:rPr>
              <w:t>VII</w:t>
            </w:r>
            <w:r w:rsidRPr="00053769">
              <w:rPr>
                <w:b w:val="0"/>
                <w:sz w:val="20"/>
                <w:szCs w:val="20"/>
              </w:rPr>
              <w:t>-</w:t>
            </w:r>
            <w:r w:rsidRPr="00005C06">
              <w:rPr>
                <w:b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sz w:val="20"/>
                <w:szCs w:val="20"/>
              </w:rPr>
              <w:t>- места</w:t>
            </w:r>
          </w:p>
          <w:p w:rsidR="00053769" w:rsidRPr="00B531EA" w:rsidRDefault="00053769" w:rsidP="00053769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140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053769" w:rsidRDefault="00053769" w:rsidP="00053769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150 баллов</w:t>
            </w:r>
          </w:p>
          <w:p w:rsidR="00053769" w:rsidRDefault="00053769" w:rsidP="000537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чел и более- 160 баллов</w:t>
            </w:r>
          </w:p>
          <w:p w:rsidR="00053769" w:rsidRPr="00053769" w:rsidRDefault="00053769" w:rsidP="000537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Участие- 130 баллов</w:t>
            </w:r>
          </w:p>
        </w:tc>
      </w:tr>
      <w:tr w:rsidR="00053769" w:rsidRPr="00053769" w:rsidTr="001201D7">
        <w:tc>
          <w:tcPr>
            <w:tcW w:w="3274" w:type="dxa"/>
          </w:tcPr>
          <w:p w:rsidR="00053769" w:rsidRPr="00053769" w:rsidRDefault="00053769" w:rsidP="001425B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512" w:type="dxa"/>
            <w:gridSpan w:val="4"/>
          </w:tcPr>
          <w:p w:rsidR="00053769" w:rsidRPr="00005C06" w:rsidRDefault="00053769" w:rsidP="00053769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Количество баллов</w:t>
            </w:r>
          </w:p>
          <w:p w:rsidR="00053769" w:rsidRPr="00053769" w:rsidRDefault="00053769" w:rsidP="00053769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баллы суммируются по горизонтали и рассчитываются по количеству человек</w:t>
            </w:r>
            <w:r w:rsidRPr="00005C06">
              <w:rPr>
                <w:b w:val="0"/>
                <w:sz w:val="20"/>
                <w:szCs w:val="20"/>
              </w:rPr>
              <w:t>)</w:t>
            </w:r>
          </w:p>
        </w:tc>
      </w:tr>
      <w:tr w:rsidR="00053769" w:rsidRPr="00053769" w:rsidTr="003A1EFC">
        <w:tc>
          <w:tcPr>
            <w:tcW w:w="3274" w:type="dxa"/>
            <w:vMerge w:val="restart"/>
          </w:tcPr>
          <w:p w:rsidR="00053769" w:rsidRPr="00053769" w:rsidRDefault="00053769" w:rsidP="00F4755B">
            <w:pPr>
              <w:pStyle w:val="a4"/>
              <w:numPr>
                <w:ilvl w:val="1"/>
                <w:numId w:val="2"/>
              </w:numPr>
              <w:ind w:left="142"/>
              <w:rPr>
                <w:b w:val="0"/>
                <w:sz w:val="20"/>
                <w:szCs w:val="20"/>
              </w:rPr>
            </w:pPr>
            <w:r w:rsidRPr="00053769">
              <w:rPr>
                <w:b w:val="0"/>
                <w:sz w:val="20"/>
                <w:szCs w:val="20"/>
              </w:rPr>
              <w:t xml:space="preserve">Наличие спортсменов, получивших спортивные разряды и спортивные звания по видам спорта. Подтверждающие документы: </w:t>
            </w:r>
            <w:r>
              <w:rPr>
                <w:b w:val="0"/>
                <w:sz w:val="20"/>
                <w:szCs w:val="20"/>
              </w:rPr>
              <w:t xml:space="preserve">заверенные копии приказов, подтверждающие получение спортивных разрядов </w:t>
            </w:r>
            <w:r>
              <w:rPr>
                <w:b w:val="0"/>
                <w:sz w:val="20"/>
                <w:szCs w:val="20"/>
              </w:rPr>
              <w:lastRenderedPageBreak/>
              <w:t>или званий спортсменами</w:t>
            </w:r>
          </w:p>
        </w:tc>
        <w:tc>
          <w:tcPr>
            <w:tcW w:w="2949" w:type="dxa"/>
          </w:tcPr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70-100 баллов</w:t>
            </w:r>
          </w:p>
        </w:tc>
        <w:tc>
          <w:tcPr>
            <w:tcW w:w="3100" w:type="dxa"/>
          </w:tcPr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100-200 баллов</w:t>
            </w:r>
          </w:p>
        </w:tc>
        <w:tc>
          <w:tcPr>
            <w:tcW w:w="2951" w:type="dxa"/>
          </w:tcPr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200-300 баллов</w:t>
            </w:r>
          </w:p>
        </w:tc>
        <w:tc>
          <w:tcPr>
            <w:tcW w:w="2512" w:type="dxa"/>
          </w:tcPr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769" w:rsidRPr="00053769" w:rsidTr="003A1EFC">
        <w:tc>
          <w:tcPr>
            <w:tcW w:w="3274" w:type="dxa"/>
            <w:vMerge/>
          </w:tcPr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«второй спортивный разряд»</w:t>
            </w:r>
          </w:p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«третий спортивный разряд»!</w:t>
            </w:r>
          </w:p>
        </w:tc>
        <w:tc>
          <w:tcPr>
            <w:tcW w:w="3100" w:type="dxa"/>
          </w:tcPr>
          <w:p w:rsid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«первый спортивный разряд»</w:t>
            </w:r>
          </w:p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«кандидат в мастера спорта»</w:t>
            </w:r>
          </w:p>
        </w:tc>
        <w:tc>
          <w:tcPr>
            <w:tcW w:w="2951" w:type="dxa"/>
          </w:tcPr>
          <w:p w:rsidR="00053769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«мастер спорта России»</w:t>
            </w:r>
          </w:p>
        </w:tc>
        <w:tc>
          <w:tcPr>
            <w:tcW w:w="2512" w:type="dxa"/>
          </w:tcPr>
          <w:p w:rsidR="00053769" w:rsidRPr="00053769" w:rsidRDefault="0005376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F41AC" w:rsidRPr="00053769" w:rsidTr="003A1EFC">
        <w:tc>
          <w:tcPr>
            <w:tcW w:w="3274" w:type="dxa"/>
            <w:vMerge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4F41AC" w:rsidRPr="00B531EA" w:rsidRDefault="004F41AC" w:rsidP="004F41AC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t xml:space="preserve">1-3 </w:t>
            </w:r>
            <w:r>
              <w:rPr>
                <w:b w:val="0"/>
                <w:sz w:val="20"/>
                <w:szCs w:val="20"/>
              </w:rPr>
              <w:t>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70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 xml:space="preserve">4-6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80 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 чел - 90 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чел и более- 100 баллов</w:t>
            </w:r>
          </w:p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4F41AC" w:rsidRPr="00B531EA" w:rsidRDefault="004F41AC" w:rsidP="004F41AC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lastRenderedPageBreak/>
              <w:t>1</w:t>
            </w:r>
            <w:r>
              <w:rPr>
                <w:b w:val="0"/>
                <w:sz w:val="20"/>
                <w:szCs w:val="20"/>
              </w:rPr>
              <w:t xml:space="preserve"> 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100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005C0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120 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  чел - 140 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чел - 170 баллов</w:t>
            </w:r>
          </w:p>
          <w:p w:rsidR="004F41AC" w:rsidRDefault="004F41AC" w:rsidP="004F41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 чел и более- 200 баллов</w:t>
            </w:r>
          </w:p>
          <w:p w:rsidR="004F41AC" w:rsidRPr="00053769" w:rsidRDefault="004F41AC" w:rsidP="004F41A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4F41AC" w:rsidRPr="00B531EA" w:rsidRDefault="004F41AC" w:rsidP="003A1EFC">
            <w:pPr>
              <w:rPr>
                <w:b w:val="0"/>
                <w:sz w:val="20"/>
                <w:szCs w:val="20"/>
              </w:rPr>
            </w:pPr>
            <w:r w:rsidRPr="00B531EA">
              <w:rPr>
                <w:b w:val="0"/>
                <w:sz w:val="20"/>
                <w:szCs w:val="20"/>
              </w:rPr>
              <w:lastRenderedPageBreak/>
              <w:t>1</w:t>
            </w:r>
            <w:r>
              <w:rPr>
                <w:b w:val="0"/>
                <w:sz w:val="20"/>
                <w:szCs w:val="20"/>
              </w:rPr>
              <w:t xml:space="preserve"> чел</w:t>
            </w:r>
            <w:r w:rsidRPr="00B531EA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200</w:t>
            </w:r>
            <w:r w:rsidRPr="00B531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баллов</w:t>
            </w:r>
          </w:p>
          <w:p w:rsidR="004F41AC" w:rsidRDefault="004F41AC" w:rsidP="003A1E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Pr="00005C0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чел</w:t>
            </w:r>
            <w:r w:rsidRPr="00005C06">
              <w:rPr>
                <w:b w:val="0"/>
                <w:sz w:val="20"/>
                <w:szCs w:val="20"/>
              </w:rPr>
              <w:t>.-</w:t>
            </w:r>
            <w:r>
              <w:rPr>
                <w:b w:val="0"/>
                <w:sz w:val="20"/>
                <w:szCs w:val="20"/>
              </w:rPr>
              <w:t>250 баллов</w:t>
            </w:r>
          </w:p>
          <w:p w:rsidR="004F41AC" w:rsidRDefault="004F41AC" w:rsidP="003A1E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  чел и более - 300 баллов</w:t>
            </w:r>
          </w:p>
          <w:p w:rsidR="004F41AC" w:rsidRPr="00053769" w:rsidRDefault="004F41AC" w:rsidP="004F41A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F41AC" w:rsidRPr="00053769" w:rsidTr="003A1EFC">
        <w:tc>
          <w:tcPr>
            <w:tcW w:w="3274" w:type="dxa"/>
            <w:vMerge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4F41AC" w:rsidRPr="00053769" w:rsidRDefault="004F41AC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01689" w:rsidRPr="00053769" w:rsidTr="00B44119">
        <w:tc>
          <w:tcPr>
            <w:tcW w:w="9323" w:type="dxa"/>
            <w:gridSpan w:val="3"/>
            <w:vMerge w:val="restart"/>
          </w:tcPr>
          <w:p w:rsidR="00D01689" w:rsidRPr="00D01689" w:rsidRDefault="00D01689" w:rsidP="00D01689">
            <w:pPr>
              <w:pStyle w:val="a4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D01689">
              <w:rPr>
                <w:b w:val="0"/>
                <w:sz w:val="20"/>
                <w:szCs w:val="20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</w:t>
            </w:r>
            <w:r>
              <w:rPr>
                <w:b w:val="0"/>
                <w:sz w:val="20"/>
                <w:szCs w:val="20"/>
              </w:rPr>
              <w:t xml:space="preserve"> Подтверждающие документы: справки организации, копии приказов о зачислении.</w:t>
            </w:r>
          </w:p>
        </w:tc>
        <w:tc>
          <w:tcPr>
            <w:tcW w:w="5463" w:type="dxa"/>
            <w:gridSpan w:val="2"/>
          </w:tcPr>
          <w:p w:rsidR="00D01689" w:rsidRPr="00005C06" w:rsidRDefault="00D01689" w:rsidP="00D01689">
            <w:pPr>
              <w:jc w:val="center"/>
              <w:rPr>
                <w:b w:val="0"/>
                <w:sz w:val="20"/>
                <w:szCs w:val="20"/>
              </w:rPr>
            </w:pPr>
            <w:r w:rsidRPr="00005C06">
              <w:rPr>
                <w:b w:val="0"/>
                <w:sz w:val="20"/>
                <w:szCs w:val="20"/>
              </w:rPr>
              <w:t>Количество баллов</w:t>
            </w:r>
          </w:p>
          <w:p w:rsidR="00D01689" w:rsidRPr="00053769" w:rsidRDefault="00D01689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(баллы начисляются за каждого спортсмена, суммируются)</w:t>
            </w:r>
          </w:p>
        </w:tc>
      </w:tr>
      <w:tr w:rsidR="00D01689" w:rsidRPr="00053769" w:rsidTr="009C010D">
        <w:tc>
          <w:tcPr>
            <w:tcW w:w="9323" w:type="dxa"/>
            <w:gridSpan w:val="3"/>
            <w:vMerge/>
          </w:tcPr>
          <w:p w:rsidR="00D01689" w:rsidRPr="00053769" w:rsidRDefault="00D0168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D01689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Училище олимпийского резерва, центр олимпийской подготовки</w:t>
            </w:r>
          </w:p>
        </w:tc>
        <w:tc>
          <w:tcPr>
            <w:tcW w:w="2512" w:type="dxa"/>
          </w:tcPr>
          <w:p w:rsidR="00D01689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Центр спортивной подготовки</w:t>
            </w:r>
          </w:p>
        </w:tc>
      </w:tr>
      <w:tr w:rsidR="00D01689" w:rsidRPr="00053769" w:rsidTr="009C010D">
        <w:tc>
          <w:tcPr>
            <w:tcW w:w="9323" w:type="dxa"/>
            <w:gridSpan w:val="3"/>
            <w:vMerge/>
          </w:tcPr>
          <w:p w:rsidR="00D01689" w:rsidRPr="00053769" w:rsidRDefault="00D0168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D01689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баллов</w:t>
            </w:r>
          </w:p>
        </w:tc>
        <w:tc>
          <w:tcPr>
            <w:tcW w:w="2512" w:type="dxa"/>
          </w:tcPr>
          <w:p w:rsidR="00D01689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 баллов</w:t>
            </w:r>
          </w:p>
        </w:tc>
      </w:tr>
      <w:tr w:rsidR="00D01689" w:rsidRPr="00053769" w:rsidTr="009C010D">
        <w:tc>
          <w:tcPr>
            <w:tcW w:w="9323" w:type="dxa"/>
            <w:gridSpan w:val="3"/>
            <w:vMerge/>
          </w:tcPr>
          <w:p w:rsidR="00D01689" w:rsidRPr="00053769" w:rsidRDefault="00D0168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D01689" w:rsidRPr="00053769" w:rsidRDefault="00D0168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D01689" w:rsidRPr="00053769" w:rsidRDefault="00D01689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5280A" w:rsidRPr="00053769" w:rsidTr="003A1EFC">
        <w:tc>
          <w:tcPr>
            <w:tcW w:w="3274" w:type="dxa"/>
            <w:vMerge w:val="restart"/>
          </w:tcPr>
          <w:p w:rsidR="00B5280A" w:rsidRPr="00B5280A" w:rsidRDefault="00B5280A" w:rsidP="00B5280A">
            <w:pPr>
              <w:pStyle w:val="a4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5280A">
              <w:rPr>
                <w:b w:val="0"/>
                <w:sz w:val="20"/>
                <w:szCs w:val="20"/>
              </w:rPr>
              <w:t>Результаты сдачи контрольн</w:t>
            </w:r>
            <w:proofErr w:type="gramStart"/>
            <w:r w:rsidRPr="00B5280A">
              <w:rPr>
                <w:b w:val="0"/>
                <w:sz w:val="20"/>
                <w:szCs w:val="20"/>
              </w:rPr>
              <w:t>о-</w:t>
            </w:r>
            <w:proofErr w:type="gramEnd"/>
            <w:r w:rsidRPr="00B5280A">
              <w:rPr>
                <w:b w:val="0"/>
                <w:sz w:val="20"/>
                <w:szCs w:val="20"/>
              </w:rPr>
              <w:t xml:space="preserve"> переводных нормативов в соответствии с требованиями федеральных стандартов спортивной подготовки.</w:t>
            </w:r>
            <w:r>
              <w:rPr>
                <w:b w:val="0"/>
                <w:sz w:val="20"/>
                <w:szCs w:val="20"/>
              </w:rPr>
              <w:t xml:space="preserve"> Подтверждающие документы: копии приказов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протоколов.</w:t>
            </w:r>
          </w:p>
        </w:tc>
        <w:tc>
          <w:tcPr>
            <w:tcW w:w="2949" w:type="dxa"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Менее 80%- 0 баллов</w:t>
            </w:r>
          </w:p>
        </w:tc>
        <w:tc>
          <w:tcPr>
            <w:tcW w:w="3100" w:type="dxa"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80 % до 90%- 50 баллов</w:t>
            </w:r>
          </w:p>
        </w:tc>
        <w:tc>
          <w:tcPr>
            <w:tcW w:w="2951" w:type="dxa"/>
          </w:tcPr>
          <w:p w:rsidR="00B5280A" w:rsidRPr="00053769" w:rsidRDefault="00B5280A" w:rsidP="00B5280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90 % до 100%- 100 баллов</w:t>
            </w:r>
          </w:p>
        </w:tc>
        <w:tc>
          <w:tcPr>
            <w:tcW w:w="2512" w:type="dxa"/>
          </w:tcPr>
          <w:p w:rsidR="00B5280A" w:rsidRPr="00053769" w:rsidRDefault="00B5280A" w:rsidP="00B5280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100% - 150 баллов</w:t>
            </w:r>
          </w:p>
        </w:tc>
      </w:tr>
      <w:tr w:rsidR="00B5280A" w:rsidRPr="00053769" w:rsidTr="003A1EFC">
        <w:tc>
          <w:tcPr>
            <w:tcW w:w="3274" w:type="dxa"/>
            <w:vMerge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49" w:type="dxa"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00" w:type="dxa"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51" w:type="dxa"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12" w:type="dxa"/>
          </w:tcPr>
          <w:p w:rsidR="00B5280A" w:rsidRPr="00053769" w:rsidRDefault="00B5280A" w:rsidP="003A1EF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425BC" w:rsidRDefault="001425BC" w:rsidP="001425B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AA4" w:rsidRDefault="00182AA4" w:rsidP="00182AA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82AA4">
        <w:rPr>
          <w:rFonts w:ascii="Times New Roman" w:hAnsi="Times New Roman" w:cs="Times New Roman"/>
          <w:b/>
          <w:sz w:val="24"/>
          <w:szCs w:val="24"/>
        </w:rPr>
        <w:t>2.</w:t>
      </w:r>
      <w:r w:rsidR="00A94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AA4">
        <w:rPr>
          <w:rFonts w:ascii="Times New Roman" w:hAnsi="Times New Roman" w:cs="Times New Roman"/>
          <w:b/>
          <w:sz w:val="24"/>
          <w:szCs w:val="24"/>
        </w:rPr>
        <w:t xml:space="preserve"> Критерии к профессиональной подготовке, переподготовке и повышению квалификации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80E46" w:rsidTr="00605BE3">
        <w:tc>
          <w:tcPr>
            <w:tcW w:w="5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46" w:rsidRPr="00B80E46" w:rsidRDefault="00B80E46" w:rsidP="00F4755B">
            <w:pPr>
              <w:rPr>
                <w:b w:val="0"/>
                <w:szCs w:val="24"/>
              </w:rPr>
            </w:pPr>
            <w:r w:rsidRPr="00B80E46">
              <w:rPr>
                <w:b w:val="0"/>
                <w:szCs w:val="24"/>
              </w:rPr>
              <w:t>2.1. Первое высшее профессиональное образование (далее ВПО) для лиц, имеющих профильное среднее профессиональное образование. Подтверждающие документы:</w:t>
            </w:r>
            <w:r>
              <w:rPr>
                <w:b w:val="0"/>
                <w:szCs w:val="24"/>
              </w:rPr>
              <w:t xml:space="preserve"> документ о получении профильного высшего образования.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 w:rsidRPr="00B80E46">
              <w:rPr>
                <w:b w:val="0"/>
                <w:szCs w:val="24"/>
              </w:rPr>
              <w:t>Количество баллов</w:t>
            </w:r>
          </w:p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 w:rsidRPr="00B80E46">
              <w:rPr>
                <w:b w:val="0"/>
                <w:szCs w:val="24"/>
              </w:rPr>
              <w:t>(баллы не суммируются)</w:t>
            </w:r>
          </w:p>
        </w:tc>
      </w:tr>
      <w:tr w:rsidR="00B80E46" w:rsidTr="00605BE3">
        <w:tc>
          <w:tcPr>
            <w:tcW w:w="5914" w:type="dxa"/>
            <w:gridSpan w:val="2"/>
            <w:vMerge/>
            <w:tcBorders>
              <w:left w:val="single" w:sz="4" w:space="0" w:color="auto"/>
            </w:tcBorders>
          </w:tcPr>
          <w:p w:rsidR="00B80E46" w:rsidRDefault="00B80E46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 баллов</w:t>
            </w:r>
          </w:p>
        </w:tc>
        <w:tc>
          <w:tcPr>
            <w:tcW w:w="2957" w:type="dxa"/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 баллов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150 баллов</w:t>
            </w:r>
          </w:p>
        </w:tc>
      </w:tr>
      <w:tr w:rsidR="00B80E46" w:rsidTr="00605BE3">
        <w:tc>
          <w:tcPr>
            <w:tcW w:w="5914" w:type="dxa"/>
            <w:gridSpan w:val="2"/>
            <w:vMerge/>
            <w:tcBorders>
              <w:left w:val="single" w:sz="4" w:space="0" w:color="auto"/>
            </w:tcBorders>
          </w:tcPr>
          <w:p w:rsidR="00B80E46" w:rsidRDefault="00B80E46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обучается</w:t>
            </w:r>
          </w:p>
        </w:tc>
        <w:tc>
          <w:tcPr>
            <w:tcW w:w="2957" w:type="dxa"/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Обучается 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B80E46" w:rsidTr="00605BE3">
        <w:tc>
          <w:tcPr>
            <w:tcW w:w="59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E46" w:rsidRDefault="00B80E46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</w:tcPr>
          <w:p w:rsidR="00B80E46" w:rsidRPr="00B80E46" w:rsidRDefault="00B80E46" w:rsidP="00182AA4">
            <w:pPr>
              <w:jc w:val="center"/>
              <w:rPr>
                <w:b w:val="0"/>
                <w:szCs w:val="24"/>
              </w:rPr>
            </w:pPr>
          </w:p>
        </w:tc>
      </w:tr>
      <w:tr w:rsidR="00605BE3" w:rsidTr="00605BE3"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605BE3" w:rsidRPr="00605BE3" w:rsidRDefault="00605BE3" w:rsidP="00B80E46">
            <w:pPr>
              <w:rPr>
                <w:b w:val="0"/>
                <w:szCs w:val="24"/>
              </w:rPr>
            </w:pPr>
            <w:r w:rsidRPr="00605BE3">
              <w:rPr>
                <w:b w:val="0"/>
                <w:szCs w:val="24"/>
              </w:rPr>
              <w:t xml:space="preserve">2.2. Курсы повышения квалификации, стажировка. Подтверждающие документы: диплом, </w:t>
            </w:r>
            <w:r w:rsidRPr="00605BE3">
              <w:rPr>
                <w:b w:val="0"/>
                <w:szCs w:val="24"/>
              </w:rPr>
              <w:lastRenderedPageBreak/>
              <w:t>свидетельство, справка.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05BE3" w:rsidRDefault="00605BE3" w:rsidP="00605BE3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0 баллов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05BE3" w:rsidRPr="00B80E46" w:rsidRDefault="00605BE3" w:rsidP="00605BE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 баллов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05BE3" w:rsidRPr="00B80E46" w:rsidRDefault="00605BE3" w:rsidP="00605BE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 баллов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05BE3" w:rsidRPr="00B80E46" w:rsidRDefault="00605BE3" w:rsidP="00605BE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 баллов</w:t>
            </w:r>
          </w:p>
        </w:tc>
      </w:tr>
      <w:tr w:rsidR="00605BE3" w:rsidTr="00182AA4">
        <w:tc>
          <w:tcPr>
            <w:tcW w:w="2957" w:type="dxa"/>
            <w:vMerge/>
          </w:tcPr>
          <w:p w:rsidR="00605BE3" w:rsidRDefault="00605BE3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605BE3" w:rsidRPr="00605BE3" w:rsidRDefault="00605BE3" w:rsidP="00182AA4">
            <w:pPr>
              <w:jc w:val="center"/>
              <w:rPr>
                <w:b w:val="0"/>
                <w:szCs w:val="24"/>
              </w:rPr>
            </w:pPr>
            <w:r w:rsidRPr="00605BE3">
              <w:rPr>
                <w:b w:val="0"/>
                <w:szCs w:val="24"/>
              </w:rPr>
              <w:t>Менее 16 часов</w:t>
            </w:r>
          </w:p>
        </w:tc>
        <w:tc>
          <w:tcPr>
            <w:tcW w:w="2957" w:type="dxa"/>
          </w:tcPr>
          <w:p w:rsidR="00605BE3" w:rsidRPr="00B80E46" w:rsidRDefault="00605BE3" w:rsidP="00605BE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16-71 час</w:t>
            </w: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72-144 часа</w:t>
            </w:r>
          </w:p>
        </w:tc>
        <w:tc>
          <w:tcPr>
            <w:tcW w:w="2958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Более 144 часов</w:t>
            </w:r>
          </w:p>
        </w:tc>
      </w:tr>
      <w:tr w:rsidR="00605BE3" w:rsidTr="00182AA4">
        <w:tc>
          <w:tcPr>
            <w:tcW w:w="2957" w:type="dxa"/>
            <w:vMerge/>
          </w:tcPr>
          <w:p w:rsidR="00605BE3" w:rsidRDefault="00605BE3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605BE3" w:rsidRDefault="00605BE3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958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</w:p>
        </w:tc>
      </w:tr>
      <w:tr w:rsidR="00605BE3" w:rsidTr="00182AA4">
        <w:tc>
          <w:tcPr>
            <w:tcW w:w="2957" w:type="dxa"/>
            <w:vMerge w:val="restart"/>
          </w:tcPr>
          <w:p w:rsidR="00605BE3" w:rsidRPr="00605BE3" w:rsidRDefault="00605BE3" w:rsidP="00605BE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2.3. Профессиональное научное развитие. Подтверждающие документы: справка об обучении, диплом.</w:t>
            </w:r>
          </w:p>
        </w:tc>
        <w:tc>
          <w:tcPr>
            <w:tcW w:w="2957" w:type="dxa"/>
          </w:tcPr>
          <w:p w:rsidR="00605BE3" w:rsidRDefault="00605BE3" w:rsidP="005A494D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 баллов</w:t>
            </w:r>
          </w:p>
        </w:tc>
        <w:tc>
          <w:tcPr>
            <w:tcW w:w="2957" w:type="dxa"/>
          </w:tcPr>
          <w:p w:rsidR="00605BE3" w:rsidRPr="00B80E46" w:rsidRDefault="00605BE3" w:rsidP="005A49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 баллов</w:t>
            </w:r>
          </w:p>
        </w:tc>
        <w:tc>
          <w:tcPr>
            <w:tcW w:w="2957" w:type="dxa"/>
          </w:tcPr>
          <w:p w:rsidR="00605BE3" w:rsidRPr="00B80E46" w:rsidRDefault="00605BE3" w:rsidP="005A49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 баллов</w:t>
            </w:r>
          </w:p>
        </w:tc>
        <w:tc>
          <w:tcPr>
            <w:tcW w:w="2958" w:type="dxa"/>
          </w:tcPr>
          <w:p w:rsidR="00605BE3" w:rsidRPr="00B80E46" w:rsidRDefault="00605BE3" w:rsidP="005A49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300 баллов</w:t>
            </w:r>
          </w:p>
        </w:tc>
      </w:tr>
      <w:tr w:rsidR="00605BE3" w:rsidTr="00182AA4">
        <w:tc>
          <w:tcPr>
            <w:tcW w:w="2957" w:type="dxa"/>
            <w:vMerge/>
          </w:tcPr>
          <w:p w:rsidR="00605BE3" w:rsidRDefault="00605BE3" w:rsidP="00605BE3">
            <w:pPr>
              <w:rPr>
                <w:b w:val="0"/>
                <w:szCs w:val="24"/>
              </w:rPr>
            </w:pPr>
          </w:p>
        </w:tc>
        <w:tc>
          <w:tcPr>
            <w:tcW w:w="2957" w:type="dxa"/>
          </w:tcPr>
          <w:p w:rsidR="00605BE3" w:rsidRPr="00605BE3" w:rsidRDefault="00605BE3" w:rsidP="00182AA4">
            <w:pPr>
              <w:jc w:val="center"/>
              <w:rPr>
                <w:b w:val="0"/>
                <w:szCs w:val="24"/>
              </w:rPr>
            </w:pPr>
            <w:r w:rsidRPr="00605BE3">
              <w:rPr>
                <w:b w:val="0"/>
                <w:szCs w:val="24"/>
              </w:rPr>
              <w:t>Не обучается</w:t>
            </w: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Обучение в аспирантуре, соискательство</w:t>
            </w: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958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Наличие степени доктора наук, звания профессора</w:t>
            </w:r>
          </w:p>
        </w:tc>
      </w:tr>
      <w:tr w:rsidR="00605BE3" w:rsidTr="00182AA4">
        <w:tc>
          <w:tcPr>
            <w:tcW w:w="2957" w:type="dxa"/>
            <w:vMerge/>
          </w:tcPr>
          <w:p w:rsidR="00605BE3" w:rsidRDefault="00605BE3" w:rsidP="00605BE3">
            <w:pPr>
              <w:rPr>
                <w:b w:val="0"/>
                <w:szCs w:val="24"/>
              </w:rPr>
            </w:pPr>
          </w:p>
        </w:tc>
        <w:tc>
          <w:tcPr>
            <w:tcW w:w="2957" w:type="dxa"/>
          </w:tcPr>
          <w:p w:rsidR="00605BE3" w:rsidRDefault="00605BE3" w:rsidP="00182AA4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957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958" w:type="dxa"/>
          </w:tcPr>
          <w:p w:rsidR="00605BE3" w:rsidRPr="00B80E46" w:rsidRDefault="00605BE3" w:rsidP="00182AA4">
            <w:pPr>
              <w:jc w:val="center"/>
              <w:rPr>
                <w:b w:val="0"/>
                <w:szCs w:val="24"/>
              </w:rPr>
            </w:pPr>
          </w:p>
        </w:tc>
      </w:tr>
    </w:tbl>
    <w:p w:rsidR="00182AA4" w:rsidRDefault="00182AA4" w:rsidP="00182AA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49ED" w:rsidRPr="00A949ED" w:rsidRDefault="00A949ED" w:rsidP="00A949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949ED">
        <w:rPr>
          <w:rFonts w:ascii="Times New Roman" w:hAnsi="Times New Roman" w:cs="Times New Roman"/>
          <w:b/>
          <w:sz w:val="24"/>
          <w:szCs w:val="24"/>
        </w:rPr>
        <w:t>Почетные спортивные звания или награды, поощрения, национальная категория (при наличии)</w:t>
      </w:r>
    </w:p>
    <w:p w:rsidR="00A949ED" w:rsidRDefault="00A949ED" w:rsidP="00A949E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442"/>
        <w:gridCol w:w="2344"/>
        <w:gridCol w:w="2344"/>
        <w:gridCol w:w="2345"/>
        <w:gridCol w:w="2345"/>
      </w:tblGrid>
      <w:tr w:rsidR="00A949ED" w:rsidTr="002B2ACC">
        <w:tc>
          <w:tcPr>
            <w:tcW w:w="5442" w:type="dxa"/>
            <w:vMerge w:val="restart"/>
          </w:tcPr>
          <w:p w:rsidR="00A949ED" w:rsidRPr="00A949ED" w:rsidRDefault="00A949ED" w:rsidP="00A949ED">
            <w:pPr>
              <w:pStyle w:val="a4"/>
              <w:numPr>
                <w:ilvl w:val="1"/>
                <w:numId w:val="2"/>
              </w:numPr>
              <w:ind w:left="414" w:hanging="28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Наличие почетных спортивных званий, наград, поощрений. Подтверждающие документы: грамоты, дипломы, благодарности, копии приказов.</w:t>
            </w:r>
          </w:p>
        </w:tc>
        <w:tc>
          <w:tcPr>
            <w:tcW w:w="9378" w:type="dxa"/>
            <w:gridSpan w:val="4"/>
          </w:tcPr>
          <w:p w:rsidR="00A949ED" w:rsidRPr="00A949ED" w:rsidRDefault="00A949ED" w:rsidP="00A949ED">
            <w:pPr>
              <w:pStyle w:val="a4"/>
              <w:ind w:left="0"/>
              <w:jc w:val="center"/>
              <w:rPr>
                <w:b w:val="0"/>
                <w:szCs w:val="24"/>
              </w:rPr>
            </w:pPr>
            <w:r w:rsidRPr="00A949ED">
              <w:rPr>
                <w:b w:val="0"/>
                <w:szCs w:val="24"/>
              </w:rPr>
              <w:t>Количество баллов</w:t>
            </w:r>
          </w:p>
          <w:p w:rsidR="00A949ED" w:rsidRPr="00A949ED" w:rsidRDefault="00A949ED" w:rsidP="00A949ED">
            <w:pPr>
              <w:pStyle w:val="a4"/>
              <w:ind w:left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A949ED" w:rsidTr="00A949ED">
        <w:tc>
          <w:tcPr>
            <w:tcW w:w="5442" w:type="dxa"/>
            <w:vMerge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344" w:type="dxa"/>
          </w:tcPr>
          <w:p w:rsidR="00A949ED" w:rsidRDefault="00A949ED" w:rsidP="005A494D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50 баллов</w:t>
            </w:r>
          </w:p>
        </w:tc>
        <w:tc>
          <w:tcPr>
            <w:tcW w:w="2344" w:type="dxa"/>
          </w:tcPr>
          <w:p w:rsidR="00A949ED" w:rsidRPr="00B80E46" w:rsidRDefault="00A949ED" w:rsidP="005A49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 баллов</w:t>
            </w:r>
          </w:p>
        </w:tc>
        <w:tc>
          <w:tcPr>
            <w:tcW w:w="2345" w:type="dxa"/>
          </w:tcPr>
          <w:p w:rsidR="00A949ED" w:rsidRPr="00B80E46" w:rsidRDefault="00A949ED" w:rsidP="005A49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 баллов</w:t>
            </w:r>
          </w:p>
        </w:tc>
        <w:tc>
          <w:tcPr>
            <w:tcW w:w="2345" w:type="dxa"/>
          </w:tcPr>
          <w:p w:rsidR="00A949ED" w:rsidRPr="00B80E46" w:rsidRDefault="00A949ED" w:rsidP="005A494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300 баллов</w:t>
            </w:r>
          </w:p>
        </w:tc>
      </w:tr>
      <w:tr w:rsidR="00A949ED" w:rsidTr="00A949ED">
        <w:tc>
          <w:tcPr>
            <w:tcW w:w="5442" w:type="dxa"/>
            <w:vMerge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344" w:type="dxa"/>
          </w:tcPr>
          <w:p w:rsidR="00A949ED" w:rsidRPr="00A949ED" w:rsidRDefault="00A949ED" w:rsidP="00A949ED">
            <w:pPr>
              <w:pStyle w:val="a4"/>
              <w:ind w:left="0"/>
              <w:jc w:val="center"/>
              <w:rPr>
                <w:b w:val="0"/>
                <w:szCs w:val="24"/>
              </w:rPr>
            </w:pPr>
            <w:r w:rsidRPr="00A949ED">
              <w:rPr>
                <w:b w:val="0"/>
                <w:szCs w:val="24"/>
              </w:rPr>
              <w:t>Уровень организации</w:t>
            </w:r>
          </w:p>
        </w:tc>
        <w:tc>
          <w:tcPr>
            <w:tcW w:w="2344" w:type="dxa"/>
          </w:tcPr>
          <w:p w:rsidR="00A949ED" w:rsidRPr="00A949ED" w:rsidRDefault="00A949ED" w:rsidP="00A949ED">
            <w:pPr>
              <w:pStyle w:val="a4"/>
              <w:ind w:left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Муниципальный уровень</w:t>
            </w:r>
          </w:p>
        </w:tc>
        <w:tc>
          <w:tcPr>
            <w:tcW w:w="2345" w:type="dxa"/>
          </w:tcPr>
          <w:p w:rsidR="00A949ED" w:rsidRPr="00A949ED" w:rsidRDefault="00A949ED" w:rsidP="00A949ED">
            <w:pPr>
              <w:pStyle w:val="a4"/>
              <w:ind w:left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Региональный уровень</w:t>
            </w:r>
          </w:p>
        </w:tc>
        <w:tc>
          <w:tcPr>
            <w:tcW w:w="2345" w:type="dxa"/>
          </w:tcPr>
          <w:p w:rsidR="00A949ED" w:rsidRPr="00A949ED" w:rsidRDefault="00A949ED" w:rsidP="00A949ED">
            <w:pPr>
              <w:pStyle w:val="a4"/>
              <w:ind w:left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Федеральный уровень</w:t>
            </w:r>
          </w:p>
        </w:tc>
      </w:tr>
      <w:tr w:rsidR="00A949ED" w:rsidTr="00A949ED">
        <w:tc>
          <w:tcPr>
            <w:tcW w:w="5442" w:type="dxa"/>
            <w:vMerge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344" w:type="dxa"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344" w:type="dxa"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345" w:type="dxa"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2345" w:type="dxa"/>
          </w:tcPr>
          <w:p w:rsidR="00A949ED" w:rsidRDefault="00A949ED" w:rsidP="00A949ED">
            <w:pPr>
              <w:pStyle w:val="a4"/>
              <w:ind w:left="0"/>
              <w:rPr>
                <w:szCs w:val="24"/>
              </w:rPr>
            </w:pPr>
          </w:p>
        </w:tc>
      </w:tr>
    </w:tbl>
    <w:p w:rsidR="00A949ED" w:rsidRDefault="00A949ED" w:rsidP="00A949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49ED" w:rsidRDefault="00A949ED" w:rsidP="00A949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набрано _________баллов_____________________________/_____________________________________/</w:t>
      </w:r>
    </w:p>
    <w:p w:rsidR="00A949ED" w:rsidRPr="00A949ED" w:rsidRDefault="00A949ED" w:rsidP="00A949E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Подпись                                                                   инициалы, фамилия</w:t>
      </w:r>
    </w:p>
    <w:sectPr w:rsidR="00A949ED" w:rsidRPr="00A949ED" w:rsidSect="00616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F60"/>
    <w:multiLevelType w:val="hybridMultilevel"/>
    <w:tmpl w:val="097881CA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5974364"/>
    <w:multiLevelType w:val="multilevel"/>
    <w:tmpl w:val="49E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3BF60877"/>
    <w:multiLevelType w:val="hybridMultilevel"/>
    <w:tmpl w:val="9858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225"/>
    <w:rsid w:val="00005C06"/>
    <w:rsid w:val="00053769"/>
    <w:rsid w:val="00056893"/>
    <w:rsid w:val="001425BC"/>
    <w:rsid w:val="00182AA4"/>
    <w:rsid w:val="001E7F7F"/>
    <w:rsid w:val="0036691D"/>
    <w:rsid w:val="003867AB"/>
    <w:rsid w:val="00387D31"/>
    <w:rsid w:val="003C1928"/>
    <w:rsid w:val="004948A5"/>
    <w:rsid w:val="004F41AC"/>
    <w:rsid w:val="00523DAB"/>
    <w:rsid w:val="00560200"/>
    <w:rsid w:val="00592F6E"/>
    <w:rsid w:val="006040E1"/>
    <w:rsid w:val="00605BE3"/>
    <w:rsid w:val="00616154"/>
    <w:rsid w:val="00676935"/>
    <w:rsid w:val="0068718C"/>
    <w:rsid w:val="006877F1"/>
    <w:rsid w:val="0069395F"/>
    <w:rsid w:val="006B2321"/>
    <w:rsid w:val="006B517C"/>
    <w:rsid w:val="006B5CD9"/>
    <w:rsid w:val="006C4073"/>
    <w:rsid w:val="00756225"/>
    <w:rsid w:val="007714D7"/>
    <w:rsid w:val="00875592"/>
    <w:rsid w:val="008B420B"/>
    <w:rsid w:val="008E246C"/>
    <w:rsid w:val="00927214"/>
    <w:rsid w:val="00A949ED"/>
    <w:rsid w:val="00AD55C6"/>
    <w:rsid w:val="00B5280A"/>
    <w:rsid w:val="00B531EA"/>
    <w:rsid w:val="00B80E46"/>
    <w:rsid w:val="00BD77E5"/>
    <w:rsid w:val="00D01689"/>
    <w:rsid w:val="00D14ECC"/>
    <w:rsid w:val="00D750EE"/>
    <w:rsid w:val="00D86E6F"/>
    <w:rsid w:val="00DA7DE7"/>
    <w:rsid w:val="00E31DBB"/>
    <w:rsid w:val="00F4755B"/>
    <w:rsid w:val="00FA1E19"/>
    <w:rsid w:val="00FB7A18"/>
    <w:rsid w:val="00FF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0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154"/>
    <w:pPr>
      <w:ind w:left="720"/>
      <w:contextualSpacing/>
    </w:pPr>
  </w:style>
  <w:style w:type="table" w:styleId="a5">
    <w:name w:val="Table Grid"/>
    <w:basedOn w:val="a1"/>
    <w:uiPriority w:val="59"/>
    <w:rsid w:val="00DA7D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ndus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5A46-7F4F-4448-8350-1BC2A68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2018-03-12T14:06:00Z</cp:lastPrinted>
  <dcterms:created xsi:type="dcterms:W3CDTF">2018-03-12T14:01:00Z</dcterms:created>
  <dcterms:modified xsi:type="dcterms:W3CDTF">2018-03-13T11:39:00Z</dcterms:modified>
</cp:coreProperties>
</file>